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7710555" w:rsidR="00236FF4" w:rsidRPr="00236FF4" w:rsidRDefault="6811E923" w:rsidP="6811E923">
      <w:pPr>
        <w:pStyle w:val="Overskrift2"/>
        <w:rPr>
          <w:color w:val="FF0000"/>
          <w:sz w:val="52"/>
          <w:szCs w:val="52"/>
        </w:rPr>
      </w:pPr>
      <w:r w:rsidRPr="6811E923">
        <w:rPr>
          <w:color w:val="FF0000"/>
          <w:sz w:val="52"/>
          <w:szCs w:val="52"/>
        </w:rPr>
        <w:t xml:space="preserve">                             Udkast </w:t>
      </w:r>
    </w:p>
    <w:p w14:paraId="0A37501D" w14:textId="77777777" w:rsidR="00236FF4" w:rsidRPr="00236FF4" w:rsidRDefault="00236FF4" w:rsidP="00236FF4">
      <w:pPr>
        <w:keepNext/>
        <w:spacing w:before="240" w:after="60" w:line="240" w:lineRule="auto"/>
        <w:jc w:val="center"/>
        <w:outlineLvl w:val="1"/>
        <w:rPr>
          <w:rFonts w:ascii="Calibri" w:eastAsia="Times New Roman" w:hAnsi="Calibri" w:cs="Calibri"/>
          <w:b/>
          <w:bCs/>
          <w:iCs/>
          <w:sz w:val="28"/>
          <w:szCs w:val="24"/>
          <w:lang w:eastAsia="da-DK"/>
        </w:rPr>
      </w:pPr>
    </w:p>
    <w:p w14:paraId="5DAB6C7B" w14:textId="77777777" w:rsidR="00236FF4" w:rsidRPr="00236FF4" w:rsidRDefault="00236FF4" w:rsidP="00236FF4">
      <w:pPr>
        <w:rPr>
          <w:rFonts w:ascii="Calibri" w:hAnsi="Calibri" w:cs="Calibri"/>
        </w:rPr>
      </w:pPr>
    </w:p>
    <w:p w14:paraId="02EB378F" w14:textId="77777777" w:rsidR="00236FF4" w:rsidRPr="00236FF4" w:rsidRDefault="00236FF4" w:rsidP="00236FF4">
      <w:pPr>
        <w:rPr>
          <w:rFonts w:ascii="Calibri" w:hAnsi="Calibri" w:cs="Calibri"/>
        </w:rPr>
      </w:pPr>
    </w:p>
    <w:p w14:paraId="1319BEF1" w14:textId="6B528ECA" w:rsidR="00236FF4" w:rsidRPr="00236FF4" w:rsidRDefault="751BAA46" w:rsidP="751BAA46">
      <w:pPr>
        <w:keepNext/>
        <w:spacing w:before="240" w:after="60" w:line="240" w:lineRule="auto"/>
        <w:jc w:val="center"/>
        <w:outlineLvl w:val="1"/>
        <w:rPr>
          <w:rFonts w:ascii="Calibri" w:eastAsia="Times New Roman" w:hAnsi="Calibri" w:cs="Calibri"/>
          <w:b/>
          <w:bCs/>
          <w:sz w:val="56"/>
          <w:szCs w:val="56"/>
          <w:lang w:eastAsia="da-DK"/>
        </w:rPr>
      </w:pPr>
      <w:r w:rsidRPr="751BAA46">
        <w:rPr>
          <w:rFonts w:ascii="Calibri" w:eastAsia="Times New Roman" w:hAnsi="Calibri" w:cs="Calibri"/>
          <w:b/>
          <w:bCs/>
          <w:sz w:val="56"/>
          <w:szCs w:val="56"/>
          <w:lang w:eastAsia="da-DK"/>
        </w:rPr>
        <w:t xml:space="preserve">Patientstøtter på </w:t>
      </w:r>
      <w:r w:rsidR="000F324D">
        <w:rPr>
          <w:rFonts w:ascii="Calibri" w:eastAsia="Times New Roman" w:hAnsi="Calibri" w:cs="Calibri"/>
          <w:b/>
          <w:bCs/>
          <w:sz w:val="56"/>
          <w:szCs w:val="56"/>
          <w:lang w:eastAsia="da-DK"/>
        </w:rPr>
        <w:t>hospitaler</w:t>
      </w:r>
    </w:p>
    <w:p w14:paraId="6A05A809" w14:textId="77777777" w:rsidR="00236FF4" w:rsidRPr="00236FF4" w:rsidRDefault="00236FF4" w:rsidP="00236FF4">
      <w:pPr>
        <w:keepNext/>
        <w:spacing w:before="240" w:after="60" w:line="240" w:lineRule="auto"/>
        <w:jc w:val="center"/>
        <w:outlineLvl w:val="1"/>
        <w:rPr>
          <w:rFonts w:ascii="Calibri" w:eastAsia="Times New Roman" w:hAnsi="Calibri" w:cs="Calibri"/>
          <w:bCs/>
          <w:iCs/>
          <w:sz w:val="56"/>
          <w:szCs w:val="56"/>
          <w:lang w:eastAsia="da-DK"/>
        </w:rPr>
      </w:pPr>
    </w:p>
    <w:p w14:paraId="33FADA28" w14:textId="77777777" w:rsidR="00337263" w:rsidRDefault="56C77506" w:rsidP="00CC4515">
      <w:pPr>
        <w:jc w:val="center"/>
        <w:rPr>
          <w:rFonts w:ascii="Calibri" w:eastAsia="Times New Roman" w:hAnsi="Calibri" w:cs="Calibri"/>
          <w:sz w:val="52"/>
          <w:szCs w:val="52"/>
          <w:lang w:eastAsia="da-DK"/>
        </w:rPr>
      </w:pPr>
      <w:r w:rsidRPr="56C77506">
        <w:rPr>
          <w:rFonts w:ascii="Calibri" w:eastAsia="Times New Roman" w:hAnsi="Calibri" w:cs="Calibri"/>
          <w:sz w:val="52"/>
          <w:szCs w:val="52"/>
          <w:lang w:eastAsia="da-DK"/>
        </w:rPr>
        <w:t xml:space="preserve">Samarbejdsaftale mellem </w:t>
      </w:r>
      <w:r w:rsidR="00337263">
        <w:rPr>
          <w:rFonts w:ascii="Calibri" w:eastAsia="Times New Roman" w:hAnsi="Calibri" w:cs="Calibri"/>
          <w:sz w:val="52"/>
          <w:szCs w:val="52"/>
          <w:lang w:eastAsia="da-DK"/>
        </w:rPr>
        <w:t>xx</w:t>
      </w:r>
    </w:p>
    <w:p w14:paraId="03F18795" w14:textId="03D5967D" w:rsidR="00236FF4" w:rsidRPr="00236FF4" w:rsidRDefault="006B754C" w:rsidP="00CC4515">
      <w:pPr>
        <w:jc w:val="center"/>
        <w:rPr>
          <w:rFonts w:ascii="Calibri" w:eastAsia="Times New Roman" w:hAnsi="Calibri" w:cs="Calibri"/>
          <w:sz w:val="52"/>
          <w:szCs w:val="52"/>
          <w:lang w:eastAsia="da-DK"/>
        </w:rPr>
      </w:pPr>
      <w:r>
        <w:rPr>
          <w:rFonts w:ascii="Calibri" w:eastAsia="Times New Roman" w:hAnsi="Calibri" w:cs="Calibri"/>
          <w:sz w:val="52"/>
          <w:szCs w:val="52"/>
          <w:lang w:eastAsia="da-DK"/>
        </w:rPr>
        <w:t xml:space="preserve"> H</w:t>
      </w:r>
      <w:r w:rsidR="56C77506" w:rsidRPr="56C77506">
        <w:rPr>
          <w:rFonts w:ascii="Calibri" w:eastAsia="Times New Roman" w:hAnsi="Calibri" w:cs="Calibri"/>
          <w:sz w:val="52"/>
          <w:szCs w:val="52"/>
          <w:lang w:eastAsia="da-DK"/>
        </w:rPr>
        <w:t>jerte</w:t>
      </w:r>
      <w:r>
        <w:rPr>
          <w:rFonts w:ascii="Calibri" w:eastAsia="Times New Roman" w:hAnsi="Calibri" w:cs="Calibri"/>
          <w:sz w:val="52"/>
          <w:szCs w:val="52"/>
          <w:lang w:eastAsia="da-DK"/>
        </w:rPr>
        <w:t xml:space="preserve">afdeling </w:t>
      </w:r>
      <w:r w:rsidR="56C77506" w:rsidRPr="56C77506">
        <w:rPr>
          <w:rFonts w:ascii="Calibri" w:eastAsia="Times New Roman" w:hAnsi="Calibri" w:cs="Calibri"/>
          <w:sz w:val="52"/>
          <w:szCs w:val="52"/>
          <w:lang w:eastAsia="da-DK"/>
        </w:rPr>
        <w:t>og Hjerteforeningen</w:t>
      </w:r>
    </w:p>
    <w:p w14:paraId="72A3D3EC" w14:textId="77777777" w:rsidR="00236FF4" w:rsidRPr="00236FF4" w:rsidRDefault="00236FF4" w:rsidP="00236FF4">
      <w:pPr>
        <w:rPr>
          <w:rFonts w:ascii="Calibri" w:hAnsi="Calibri" w:cs="Calibri"/>
        </w:rPr>
      </w:pPr>
    </w:p>
    <w:p w14:paraId="7ED5E041" w14:textId="0B363CF4" w:rsidR="25699C0C" w:rsidRDefault="25699C0C" w:rsidP="25699C0C"/>
    <w:p w14:paraId="0E27B00A" w14:textId="77777777" w:rsidR="00C2597F" w:rsidRDefault="00C2597F" w:rsidP="00236FF4">
      <w:pPr>
        <w:rPr>
          <w:rFonts w:ascii="Calibri" w:hAnsi="Calibri" w:cs="Calibri"/>
        </w:rPr>
      </w:pPr>
    </w:p>
    <w:p w14:paraId="44EAFD9C" w14:textId="74BF7CC1" w:rsidR="00236FF4" w:rsidRPr="00236FF4" w:rsidRDefault="00236FF4" w:rsidP="2F7E067A">
      <w:pPr>
        <w:rPr>
          <w:rFonts w:ascii="Calibri" w:hAnsi="Calibri" w:cs="Calibri"/>
        </w:rPr>
      </w:pPr>
    </w:p>
    <w:p w14:paraId="7255DFD7" w14:textId="70E42E3E" w:rsidR="00236FF4" w:rsidRPr="00236FF4" w:rsidRDefault="0C363006" w:rsidP="0C363006">
      <w:pPr>
        <w:rPr>
          <w:rFonts w:ascii="Calibri" w:hAnsi="Calibri" w:cs="Calibri"/>
          <w:i/>
          <w:iCs/>
          <w:noProof/>
          <w:lang w:eastAsia="da-DK"/>
        </w:rPr>
      </w:pPr>
      <w:r w:rsidRPr="0C363006">
        <w:rPr>
          <w:rFonts w:ascii="Calibri" w:hAnsi="Calibri" w:cs="Calibri"/>
        </w:rPr>
        <w:t xml:space="preserve"> </w:t>
      </w:r>
      <w:r w:rsidRPr="0C363006">
        <w:rPr>
          <w:rFonts w:ascii="Calibri" w:hAnsi="Calibri" w:cs="Calibri"/>
          <w:i/>
          <w:iCs/>
          <w:noProof/>
          <w:lang w:eastAsia="da-DK"/>
        </w:rPr>
        <w:t xml:space="preserve">                  </w:t>
      </w:r>
    </w:p>
    <w:p w14:paraId="7B5E880E" w14:textId="77033E33" w:rsidR="00236FF4" w:rsidRPr="00236FF4" w:rsidRDefault="2A9E6AF7" w:rsidP="2A9E6AF7">
      <w:pPr>
        <w:ind w:left="1304"/>
        <w:rPr>
          <w:rFonts w:ascii="Calibri" w:hAnsi="Calibri" w:cs="Calibri"/>
          <w:i/>
          <w:iCs/>
          <w:noProof/>
          <w:lang w:eastAsia="da-DK"/>
        </w:rPr>
        <w:sectPr w:rsidR="00236FF4" w:rsidRPr="00236FF4" w:rsidSect="001C4A6D">
          <w:footerReference w:type="default" r:id="rId11"/>
          <w:pgSz w:w="11906" w:h="16838"/>
          <w:pgMar w:top="1701" w:right="1134" w:bottom="851" w:left="1134" w:header="708" w:footer="708" w:gutter="0"/>
          <w:cols w:space="708"/>
          <w:titlePg/>
          <w:docGrid w:linePitch="360"/>
        </w:sectPr>
      </w:pPr>
      <w:r w:rsidRPr="2A9E6AF7">
        <w:rPr>
          <w:rFonts w:ascii="Calibri" w:hAnsi="Calibri" w:cs="Calibri"/>
          <w:i/>
          <w:iCs/>
          <w:noProof/>
          <w:lang w:eastAsia="da-DK"/>
        </w:rPr>
        <w:t xml:space="preserve">              </w:t>
      </w:r>
      <w:r w:rsidR="2F7E067A">
        <w:rPr>
          <w:noProof/>
        </w:rPr>
        <w:drawing>
          <wp:inline distT="0" distB="0" distL="0" distR="0" wp14:anchorId="6D56A2A7" wp14:editId="00098B2B">
            <wp:extent cx="2661016" cy="753609"/>
            <wp:effectExtent l="0" t="0" r="0" b="0"/>
            <wp:docPr id="2091980862" name="Billede 49827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98270650"/>
                    <pic:cNvPicPr/>
                  </pic:nvPicPr>
                  <pic:blipFill>
                    <a:blip r:embed="rId12">
                      <a:extLst>
                        <a:ext uri="{28A0092B-C50C-407E-A947-70E740481C1C}">
                          <a14:useLocalDpi xmlns:a14="http://schemas.microsoft.com/office/drawing/2010/main" val="0"/>
                        </a:ext>
                      </a:extLst>
                    </a:blip>
                    <a:stretch>
                      <a:fillRect/>
                    </a:stretch>
                  </pic:blipFill>
                  <pic:spPr>
                    <a:xfrm>
                      <a:off x="0" y="0"/>
                      <a:ext cx="2661016" cy="753609"/>
                    </a:xfrm>
                    <a:prstGeom prst="rect">
                      <a:avLst/>
                    </a:prstGeom>
                  </pic:spPr>
                </pic:pic>
              </a:graphicData>
            </a:graphic>
          </wp:inline>
        </w:drawing>
      </w:r>
      <w:r w:rsidRPr="2A9E6AF7">
        <w:rPr>
          <w:rFonts w:ascii="Calibri" w:hAnsi="Calibri" w:cs="Calibri"/>
          <w:i/>
          <w:iCs/>
          <w:noProof/>
          <w:lang w:eastAsia="da-DK"/>
        </w:rPr>
        <w:t xml:space="preserve">                                           </w:t>
      </w:r>
    </w:p>
    <w:p w14:paraId="34C79D2E" w14:textId="588C0EBC" w:rsidR="007C673B" w:rsidRPr="00F3283E" w:rsidRDefault="5D6D9273" w:rsidP="0032559D">
      <w:pPr>
        <w:pStyle w:val="Overskrift1"/>
        <w:rPr>
          <w:rFonts w:eastAsia="Times New Roman" w:cstheme="minorHAnsi"/>
        </w:rPr>
      </w:pPr>
      <w:r>
        <w:lastRenderedPageBreak/>
        <w:t xml:space="preserve">Formål med ”patientstøtter på hospital” </w:t>
      </w:r>
    </w:p>
    <w:p w14:paraId="5BD2AD3F" w14:textId="196FC2B6" w:rsidR="007C673B" w:rsidRPr="007C673B" w:rsidRDefault="5D6D9273" w:rsidP="5D6D9273">
      <w:r w:rsidRPr="5D6D9273">
        <w:t>Tilbuddet om frivillig patientstøtte på hospital har social, psykisk og medmenneskelig karakter i form af samtale/nærvær. Patientstøtternes indsats erstatter ikke det professionelle personales opgaver og er et ekstra tilbud til patienterne. Hjerteforeningen forbeholder sig ret til at sige fra overfor eventuelle opgaver, som ikke er i overensstemmelse med aktivitetens formål og Hjerteforeningens principper.</w:t>
      </w:r>
    </w:p>
    <w:p w14:paraId="5049C420" w14:textId="77777777" w:rsidR="00236FF4" w:rsidRDefault="00236FF4" w:rsidP="00510262">
      <w:pPr>
        <w:pStyle w:val="Overskrift2"/>
      </w:pPr>
      <w:r w:rsidRPr="00236FF4">
        <w:t>Patienterne oplever:</w:t>
      </w:r>
    </w:p>
    <w:p w14:paraId="64C96A2A" w14:textId="77777777" w:rsidR="00EE17B3" w:rsidRDefault="00F3283E" w:rsidP="00236FF4">
      <w:pPr>
        <w:numPr>
          <w:ilvl w:val="0"/>
          <w:numId w:val="2"/>
        </w:numPr>
        <w:spacing w:after="0" w:line="240" w:lineRule="auto"/>
        <w:contextualSpacing/>
        <w:rPr>
          <w:rFonts w:eastAsia="Times New Roman" w:cstheme="minorHAnsi"/>
        </w:rPr>
      </w:pPr>
      <w:r>
        <w:rPr>
          <w:rFonts w:eastAsia="Times New Roman" w:cstheme="minorHAnsi"/>
        </w:rPr>
        <w:t>At patientstøtterne</w:t>
      </w:r>
      <w:r w:rsidR="00236FF4" w:rsidRPr="00236FF4">
        <w:rPr>
          <w:rFonts w:eastAsia="Times New Roman" w:cstheme="minorHAnsi"/>
        </w:rPr>
        <w:t xml:space="preserve"> har tid til samtale og nærvær</w:t>
      </w:r>
    </w:p>
    <w:p w14:paraId="6EF629FA" w14:textId="77777777" w:rsidR="00236FF4" w:rsidRPr="00236FF4" w:rsidRDefault="00EE17B3" w:rsidP="00236FF4">
      <w:pPr>
        <w:numPr>
          <w:ilvl w:val="0"/>
          <w:numId w:val="2"/>
        </w:numPr>
        <w:spacing w:after="0" w:line="240" w:lineRule="auto"/>
        <w:contextualSpacing/>
        <w:rPr>
          <w:rFonts w:eastAsia="Times New Roman" w:cstheme="minorHAnsi"/>
        </w:rPr>
      </w:pPr>
      <w:r>
        <w:rPr>
          <w:rFonts w:eastAsia="Times New Roman" w:cstheme="minorHAnsi"/>
        </w:rPr>
        <w:t>At patientstøtterne er imødekommende, evner at lytte og vise forståelse</w:t>
      </w:r>
      <w:r w:rsidR="00236FF4" w:rsidRPr="00236FF4">
        <w:rPr>
          <w:rFonts w:eastAsia="Times New Roman" w:cstheme="minorHAnsi"/>
        </w:rPr>
        <w:t xml:space="preserve"> </w:t>
      </w:r>
    </w:p>
    <w:p w14:paraId="5643DB1D" w14:textId="77777777" w:rsidR="00236FF4" w:rsidRPr="00236FF4" w:rsidRDefault="00236FF4" w:rsidP="00236FF4">
      <w:pPr>
        <w:numPr>
          <w:ilvl w:val="0"/>
          <w:numId w:val="2"/>
        </w:numPr>
        <w:spacing w:after="0" w:line="240" w:lineRule="auto"/>
        <w:contextualSpacing/>
        <w:rPr>
          <w:rFonts w:eastAsia="Times New Roman" w:cstheme="minorHAnsi"/>
        </w:rPr>
      </w:pPr>
      <w:r w:rsidRPr="00236FF4">
        <w:rPr>
          <w:rFonts w:eastAsia="Times New Roman" w:cstheme="minorHAnsi"/>
        </w:rPr>
        <w:t xml:space="preserve">At </w:t>
      </w:r>
      <w:r w:rsidR="00F3283E">
        <w:rPr>
          <w:rFonts w:eastAsia="Times New Roman" w:cstheme="minorHAnsi"/>
        </w:rPr>
        <w:t>patientstøtterne</w:t>
      </w:r>
      <w:r w:rsidRPr="00236FF4">
        <w:rPr>
          <w:rFonts w:eastAsia="Times New Roman" w:cstheme="minorHAnsi"/>
        </w:rPr>
        <w:t xml:space="preserve"> bidrager til at mindske ensomhed</w:t>
      </w:r>
      <w:r w:rsidR="00F3283E">
        <w:rPr>
          <w:rFonts w:eastAsia="Times New Roman" w:cstheme="minorHAnsi"/>
        </w:rPr>
        <w:t>en</w:t>
      </w:r>
      <w:r w:rsidRPr="00236FF4">
        <w:rPr>
          <w:rFonts w:eastAsia="Times New Roman" w:cstheme="minorHAnsi"/>
        </w:rPr>
        <w:t xml:space="preserve"> og give adspredelse</w:t>
      </w:r>
    </w:p>
    <w:p w14:paraId="2FAC3B5A" w14:textId="77777777" w:rsidR="00F3283E" w:rsidRPr="00A2393B" w:rsidRDefault="00236FF4" w:rsidP="00F3283E">
      <w:pPr>
        <w:numPr>
          <w:ilvl w:val="0"/>
          <w:numId w:val="2"/>
        </w:numPr>
        <w:spacing w:after="0" w:line="240" w:lineRule="auto"/>
        <w:contextualSpacing/>
        <w:rPr>
          <w:rFonts w:cstheme="minorHAnsi"/>
          <w:i/>
        </w:rPr>
      </w:pPr>
      <w:r w:rsidRPr="00A2393B">
        <w:rPr>
          <w:rFonts w:eastAsia="Times New Roman" w:cstheme="minorHAnsi"/>
        </w:rPr>
        <w:t xml:space="preserve">At </w:t>
      </w:r>
      <w:r w:rsidR="00F3283E" w:rsidRPr="00A2393B">
        <w:rPr>
          <w:rFonts w:eastAsia="Times New Roman" w:cstheme="minorHAnsi"/>
        </w:rPr>
        <w:t xml:space="preserve">patientstøtterne kan give </w:t>
      </w:r>
      <w:r w:rsidRPr="00A2393B">
        <w:rPr>
          <w:rFonts w:eastAsia="Times New Roman" w:cstheme="minorHAnsi"/>
        </w:rPr>
        <w:t>svar på nogle af de eksistentielle spørgsmål, som hjerte</w:t>
      </w:r>
      <w:r w:rsidR="00EE17B3">
        <w:rPr>
          <w:rFonts w:eastAsia="Times New Roman" w:cstheme="minorHAnsi"/>
        </w:rPr>
        <w:t>-</w:t>
      </w:r>
      <w:r w:rsidRPr="00A2393B">
        <w:rPr>
          <w:rFonts w:eastAsia="Times New Roman" w:cstheme="minorHAnsi"/>
        </w:rPr>
        <w:t>kar</w:t>
      </w:r>
      <w:r w:rsidR="00EE17B3">
        <w:rPr>
          <w:rFonts w:eastAsia="Times New Roman" w:cstheme="minorHAnsi"/>
        </w:rPr>
        <w:t>-</w:t>
      </w:r>
      <w:r w:rsidRPr="00A2393B">
        <w:rPr>
          <w:rFonts w:eastAsia="Times New Roman" w:cstheme="minorHAnsi"/>
        </w:rPr>
        <w:t xml:space="preserve">sygdommen har </w:t>
      </w:r>
      <w:r w:rsidR="00F3283E" w:rsidRPr="00A2393B">
        <w:rPr>
          <w:rFonts w:eastAsia="Times New Roman" w:cstheme="minorHAnsi"/>
        </w:rPr>
        <w:t>ført med sig</w:t>
      </w:r>
    </w:p>
    <w:p w14:paraId="0941B168" w14:textId="77777777" w:rsidR="00F3283E" w:rsidRPr="00236FF4" w:rsidRDefault="00FF4D48" w:rsidP="00510262">
      <w:pPr>
        <w:pStyle w:val="Overskrift2"/>
      </w:pPr>
      <w:r>
        <w:t>P</w:t>
      </w:r>
      <w:r w:rsidR="00BB5FE2">
        <w:t>atientstøtterne</w:t>
      </w:r>
      <w:r w:rsidR="00F3283E" w:rsidRPr="00236FF4">
        <w:t xml:space="preserve"> oplever:</w:t>
      </w:r>
    </w:p>
    <w:p w14:paraId="24CFF2AA" w14:textId="77777777" w:rsidR="00F3283E" w:rsidRPr="00236FF4" w:rsidRDefault="00F3283E" w:rsidP="00F3283E">
      <w:pPr>
        <w:numPr>
          <w:ilvl w:val="0"/>
          <w:numId w:val="2"/>
        </w:numPr>
        <w:spacing w:after="0" w:line="240" w:lineRule="auto"/>
        <w:contextualSpacing/>
        <w:rPr>
          <w:rFonts w:eastAsia="Times New Roman" w:cstheme="minorHAnsi"/>
        </w:rPr>
      </w:pPr>
      <w:r w:rsidRPr="00236FF4">
        <w:rPr>
          <w:rFonts w:eastAsia="Times New Roman" w:cstheme="minorHAnsi"/>
        </w:rPr>
        <w:t>At</w:t>
      </w:r>
      <w:r>
        <w:rPr>
          <w:rFonts w:eastAsia="Times New Roman" w:cstheme="minorHAnsi"/>
        </w:rPr>
        <w:t xml:space="preserve"> kunne </w:t>
      </w:r>
      <w:r w:rsidRPr="00236FF4">
        <w:rPr>
          <w:rFonts w:eastAsia="Times New Roman" w:cstheme="minorHAnsi"/>
        </w:rPr>
        <w:t xml:space="preserve">gøre en </w:t>
      </w:r>
      <w:r w:rsidR="00DD2605">
        <w:rPr>
          <w:rFonts w:eastAsia="Times New Roman" w:cstheme="minorHAnsi"/>
        </w:rPr>
        <w:t xml:space="preserve">positiv </w:t>
      </w:r>
      <w:r w:rsidRPr="00236FF4">
        <w:rPr>
          <w:rFonts w:eastAsia="Times New Roman" w:cstheme="minorHAnsi"/>
        </w:rPr>
        <w:t>forskel for patienterne</w:t>
      </w:r>
    </w:p>
    <w:p w14:paraId="70F4A0E0" w14:textId="77777777" w:rsidR="00F3283E" w:rsidRPr="00236FF4" w:rsidRDefault="00F3283E" w:rsidP="00F3283E">
      <w:pPr>
        <w:numPr>
          <w:ilvl w:val="0"/>
          <w:numId w:val="2"/>
        </w:numPr>
        <w:spacing w:after="0" w:line="240" w:lineRule="auto"/>
        <w:contextualSpacing/>
        <w:rPr>
          <w:rFonts w:eastAsia="Times New Roman" w:cstheme="minorHAnsi"/>
        </w:rPr>
      </w:pPr>
      <w:r w:rsidRPr="00236FF4">
        <w:rPr>
          <w:rFonts w:eastAsia="Times New Roman" w:cstheme="minorHAnsi"/>
        </w:rPr>
        <w:t>At være efterspurgt af patienterne</w:t>
      </w:r>
    </w:p>
    <w:p w14:paraId="748714DE" w14:textId="77777777" w:rsidR="00F3283E" w:rsidRPr="00A2393B" w:rsidRDefault="00F3283E" w:rsidP="00236FF4">
      <w:pPr>
        <w:numPr>
          <w:ilvl w:val="0"/>
          <w:numId w:val="2"/>
        </w:numPr>
        <w:spacing w:after="0" w:line="240" w:lineRule="auto"/>
        <w:contextualSpacing/>
        <w:rPr>
          <w:rFonts w:cstheme="minorHAnsi"/>
          <w:i/>
        </w:rPr>
      </w:pPr>
      <w:r w:rsidRPr="00A2393B">
        <w:rPr>
          <w:rFonts w:eastAsia="Times New Roman" w:cstheme="minorHAnsi"/>
        </w:rPr>
        <w:t>At være vellidte og velkomne i afdelingen</w:t>
      </w:r>
    </w:p>
    <w:p w14:paraId="2EFC0D64" w14:textId="22927DCA" w:rsidR="00236FF4" w:rsidRPr="00236FF4" w:rsidRDefault="5D6D9273" w:rsidP="00510262">
      <w:pPr>
        <w:pStyle w:val="Overskrift2"/>
      </w:pPr>
      <w:r>
        <w:t>Hospitalspersonalet oplever:</w:t>
      </w:r>
    </w:p>
    <w:p w14:paraId="7AE36F9E" w14:textId="77777777" w:rsidR="00236FF4" w:rsidRPr="00236FF4" w:rsidRDefault="00236FF4" w:rsidP="00236FF4">
      <w:pPr>
        <w:numPr>
          <w:ilvl w:val="0"/>
          <w:numId w:val="2"/>
        </w:numPr>
        <w:spacing w:after="0" w:line="240" w:lineRule="auto"/>
        <w:contextualSpacing/>
        <w:rPr>
          <w:rFonts w:eastAsia="Times New Roman" w:cstheme="minorHAnsi"/>
        </w:rPr>
      </w:pPr>
      <w:r w:rsidRPr="00236FF4">
        <w:rPr>
          <w:rFonts w:eastAsia="Times New Roman" w:cstheme="minorHAnsi"/>
        </w:rPr>
        <w:t xml:space="preserve">At </w:t>
      </w:r>
      <w:r w:rsidR="00F3283E">
        <w:rPr>
          <w:rFonts w:eastAsia="Times New Roman" w:cstheme="minorHAnsi"/>
        </w:rPr>
        <w:t>patientstøtterne</w:t>
      </w:r>
      <w:r w:rsidRPr="00236FF4">
        <w:rPr>
          <w:rFonts w:eastAsia="Times New Roman" w:cstheme="minorHAnsi"/>
        </w:rPr>
        <w:t xml:space="preserve"> gør en positiv forskel for patienterne</w:t>
      </w:r>
    </w:p>
    <w:p w14:paraId="447CC46B" w14:textId="77777777" w:rsidR="00236FF4" w:rsidRPr="00236FF4" w:rsidRDefault="00236FF4" w:rsidP="00236FF4">
      <w:pPr>
        <w:numPr>
          <w:ilvl w:val="0"/>
          <w:numId w:val="2"/>
        </w:numPr>
        <w:spacing w:after="0" w:line="240" w:lineRule="auto"/>
        <w:contextualSpacing/>
        <w:rPr>
          <w:rFonts w:eastAsia="Times New Roman" w:cstheme="minorHAnsi"/>
        </w:rPr>
      </w:pPr>
      <w:r w:rsidRPr="00236FF4">
        <w:rPr>
          <w:rFonts w:eastAsia="Times New Roman" w:cstheme="minorHAnsi"/>
        </w:rPr>
        <w:t xml:space="preserve">At </w:t>
      </w:r>
      <w:r w:rsidR="00F3283E">
        <w:rPr>
          <w:rFonts w:eastAsia="Times New Roman" w:cstheme="minorHAnsi"/>
        </w:rPr>
        <w:t>patientstøtterne</w:t>
      </w:r>
      <w:r w:rsidRPr="00236FF4">
        <w:rPr>
          <w:rFonts w:eastAsia="Times New Roman" w:cstheme="minorHAnsi"/>
        </w:rPr>
        <w:t xml:space="preserve"> er værdifulde samarbejdspartnere</w:t>
      </w:r>
    </w:p>
    <w:p w14:paraId="5A8A9350" w14:textId="77777777" w:rsidR="00236FF4" w:rsidRDefault="00236FF4" w:rsidP="00236FF4">
      <w:pPr>
        <w:numPr>
          <w:ilvl w:val="0"/>
          <w:numId w:val="2"/>
        </w:numPr>
        <w:spacing w:after="0" w:line="240" w:lineRule="auto"/>
        <w:contextualSpacing/>
        <w:rPr>
          <w:rFonts w:eastAsia="Times New Roman" w:cstheme="minorHAnsi"/>
        </w:rPr>
      </w:pPr>
      <w:r w:rsidRPr="00236FF4">
        <w:rPr>
          <w:rFonts w:eastAsia="Times New Roman" w:cstheme="minorHAnsi"/>
        </w:rPr>
        <w:t>At Hjerteforenin</w:t>
      </w:r>
      <w:r w:rsidR="00F3283E">
        <w:rPr>
          <w:rFonts w:eastAsia="Times New Roman" w:cstheme="minorHAnsi"/>
        </w:rPr>
        <w:t xml:space="preserve">gen har udvalgt og uddannet patientstøtterne </w:t>
      </w:r>
      <w:r w:rsidRPr="00236FF4">
        <w:rPr>
          <w:rFonts w:eastAsia="Times New Roman" w:cstheme="minorHAnsi"/>
        </w:rPr>
        <w:t>på bedste vis</w:t>
      </w:r>
    </w:p>
    <w:p w14:paraId="49592676" w14:textId="77777777" w:rsidR="00EE17B3" w:rsidRPr="00236FF4" w:rsidRDefault="00EE17B3" w:rsidP="00236FF4">
      <w:pPr>
        <w:numPr>
          <w:ilvl w:val="0"/>
          <w:numId w:val="2"/>
        </w:numPr>
        <w:spacing w:after="0" w:line="240" w:lineRule="auto"/>
        <w:contextualSpacing/>
        <w:rPr>
          <w:rFonts w:eastAsia="Times New Roman" w:cstheme="minorHAnsi"/>
        </w:rPr>
      </w:pPr>
      <w:r>
        <w:rPr>
          <w:rFonts w:eastAsia="Times New Roman" w:cstheme="minorHAnsi"/>
        </w:rPr>
        <w:t xml:space="preserve">At patientstøtterne holder sig </w:t>
      </w:r>
      <w:r w:rsidR="001172CA">
        <w:rPr>
          <w:rFonts w:eastAsia="Times New Roman" w:cstheme="minorHAnsi"/>
        </w:rPr>
        <w:t>inden for</w:t>
      </w:r>
      <w:r>
        <w:rPr>
          <w:rFonts w:eastAsia="Times New Roman" w:cstheme="minorHAnsi"/>
        </w:rPr>
        <w:t xml:space="preserve"> deres kompetenceområde</w:t>
      </w:r>
    </w:p>
    <w:p w14:paraId="2BAE06F5" w14:textId="77777777" w:rsidR="00236FF4" w:rsidRPr="00236FF4" w:rsidRDefault="00D229A6" w:rsidP="00510262">
      <w:pPr>
        <w:pStyle w:val="Overskrift1"/>
      </w:pPr>
      <w:r>
        <w:t>T</w:t>
      </w:r>
      <w:r w:rsidR="00C2597F">
        <w:t>ilstedeværelse</w:t>
      </w:r>
      <w:r w:rsidR="007C673B" w:rsidRPr="007C673B">
        <w:t xml:space="preserve"> </w:t>
      </w:r>
    </w:p>
    <w:p w14:paraId="6E72F02A" w14:textId="08E7110D" w:rsidR="00CB443D" w:rsidRDefault="5D6D9273" w:rsidP="6811E923">
      <w:r>
        <w:t xml:space="preserve">Patientstøtternes tilstedeværelse er defineret i et samarbejde mellem Hjerteforeningen og </w:t>
      </w:r>
      <w:r w:rsidR="00337263">
        <w:t xml:space="preserve">xxx </w:t>
      </w:r>
      <w:r w:rsidR="006B754C">
        <w:t>hjerteafdeling.</w:t>
      </w:r>
      <w:r>
        <w:t xml:space="preserve"> Patientstøtterne vil være til stede i afdelingen </w:t>
      </w:r>
      <w:r w:rsidR="00337263" w:rsidRPr="00CB443D">
        <w:t>xx</w:t>
      </w:r>
      <w:r w:rsidR="00CB443D">
        <w:t xml:space="preserve"> </w:t>
      </w:r>
      <w:r w:rsidRPr="00CB443D">
        <w:t>dag</w:t>
      </w:r>
      <w:r w:rsidRPr="5D6D9273">
        <w:rPr>
          <w:color w:val="FF0000"/>
        </w:rPr>
        <w:t xml:space="preserve"> </w:t>
      </w:r>
      <w:r>
        <w:t xml:space="preserve">i tidsrummet kl. </w:t>
      </w:r>
      <w:r w:rsidR="00337263">
        <w:t>xx.</w:t>
      </w:r>
      <w:r>
        <w:t xml:space="preserve"> </w:t>
      </w:r>
    </w:p>
    <w:p w14:paraId="1EA4857B" w14:textId="0A8D6BF3" w:rsidR="00236FF4" w:rsidRPr="00236FF4" w:rsidRDefault="5D6D9273" w:rsidP="6811E923">
      <w:r>
        <w:t>Der vil være 2 patientstøtter til stede i afdelingen</w:t>
      </w:r>
      <w:r w:rsidR="006B754C">
        <w:t>,</w:t>
      </w:r>
      <w:r>
        <w:t xml:space="preserve"> som tilbyder samtaler med patientstøtter.</w:t>
      </w:r>
    </w:p>
    <w:p w14:paraId="16A52493" w14:textId="11AC4266" w:rsidR="00236FF4" w:rsidRPr="00236FF4" w:rsidRDefault="2A9E6AF7" w:rsidP="00510262">
      <w:pPr>
        <w:pStyle w:val="Overskrift1"/>
      </w:pPr>
      <w:r>
        <w:t>Organisering</w:t>
      </w:r>
    </w:p>
    <w:p w14:paraId="614939D3" w14:textId="752AFB4A" w:rsidR="00236FF4" w:rsidRPr="00236FF4" w:rsidRDefault="5D6D9273" w:rsidP="5D6D9273">
      <w:r w:rsidRPr="5D6D9273">
        <w:t xml:space="preserve">Afdelingen for </w:t>
      </w:r>
      <w:r w:rsidR="006B754C" w:rsidRPr="006B754C">
        <w:t>National indsats - frivillige, patient, pårørendestøtte</w:t>
      </w:r>
      <w:r w:rsidR="006B754C">
        <w:t>,</w:t>
      </w:r>
      <w:r w:rsidRPr="5D6D9273">
        <w:t xml:space="preserve"> er ansvarlig for ”Patientstøtter på hospitaler”, og har følgende opgaver: </w:t>
      </w:r>
    </w:p>
    <w:p w14:paraId="263BC5EE" w14:textId="77777777" w:rsidR="00236FF4" w:rsidRPr="00236FF4" w:rsidRDefault="00236FF4" w:rsidP="00236FF4">
      <w:pPr>
        <w:numPr>
          <w:ilvl w:val="0"/>
          <w:numId w:val="3"/>
        </w:numPr>
        <w:spacing w:after="0" w:line="240" w:lineRule="auto"/>
        <w:contextualSpacing/>
        <w:rPr>
          <w:rFonts w:eastAsia="Times New Roman" w:cstheme="minorHAnsi"/>
          <w:i/>
        </w:rPr>
      </w:pPr>
      <w:r w:rsidRPr="00236FF4">
        <w:rPr>
          <w:rFonts w:eastAsia="Times New Roman" w:cstheme="minorHAnsi"/>
        </w:rPr>
        <w:t xml:space="preserve">At udvælge og uddanne </w:t>
      </w:r>
      <w:r w:rsidR="007C673B">
        <w:rPr>
          <w:rFonts w:cstheme="minorHAnsi"/>
        </w:rPr>
        <w:t>Patientstøtterne</w:t>
      </w:r>
      <w:r w:rsidR="007C673B" w:rsidRPr="00236FF4">
        <w:rPr>
          <w:rFonts w:eastAsia="Times New Roman" w:cstheme="minorHAnsi"/>
        </w:rPr>
        <w:t xml:space="preserve"> </w:t>
      </w:r>
      <w:r w:rsidR="008E4B39">
        <w:rPr>
          <w:rFonts w:eastAsia="Times New Roman" w:cstheme="minorHAnsi"/>
        </w:rPr>
        <w:t xml:space="preserve"> </w:t>
      </w:r>
    </w:p>
    <w:p w14:paraId="2AD8241A"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 xml:space="preserve">At udarbejde overordnede vagt- og aktivitetsplaner i samarbejde med </w:t>
      </w:r>
      <w:r w:rsidR="007C673B">
        <w:rPr>
          <w:rFonts w:cstheme="minorHAnsi"/>
        </w:rPr>
        <w:t>Patientstøtterne</w:t>
      </w:r>
      <w:r w:rsidR="007C673B" w:rsidRPr="00236FF4">
        <w:rPr>
          <w:rFonts w:eastAsia="Times New Roman" w:cstheme="minorHAnsi"/>
        </w:rPr>
        <w:t xml:space="preserve"> </w:t>
      </w:r>
      <w:r w:rsidR="007C673B">
        <w:rPr>
          <w:rFonts w:eastAsia="Times New Roman" w:cstheme="minorHAnsi"/>
        </w:rPr>
        <w:t>og sygehus</w:t>
      </w:r>
      <w:r w:rsidRPr="00236FF4">
        <w:rPr>
          <w:rFonts w:eastAsia="Times New Roman" w:cstheme="minorHAnsi"/>
        </w:rPr>
        <w:t>personale</w:t>
      </w:r>
      <w:r w:rsidR="007C673B">
        <w:rPr>
          <w:rFonts w:eastAsia="Times New Roman" w:cstheme="minorHAnsi"/>
        </w:rPr>
        <w:t>t</w:t>
      </w:r>
    </w:p>
    <w:p w14:paraId="79EFA405"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 xml:space="preserve">At være kontaktgruppe for </w:t>
      </w:r>
      <w:r w:rsidR="007C673B">
        <w:rPr>
          <w:rFonts w:cstheme="minorHAnsi"/>
        </w:rPr>
        <w:t>Patientstøtterne</w:t>
      </w:r>
      <w:r w:rsidR="007C673B">
        <w:rPr>
          <w:rFonts w:eastAsia="Times New Roman" w:cstheme="minorHAnsi"/>
        </w:rPr>
        <w:t xml:space="preserve">, </w:t>
      </w:r>
      <w:r w:rsidRPr="00236FF4">
        <w:rPr>
          <w:rFonts w:eastAsia="Times New Roman" w:cstheme="minorHAnsi"/>
        </w:rPr>
        <w:t>og bindeled</w:t>
      </w:r>
      <w:r w:rsidR="007C673B">
        <w:rPr>
          <w:rFonts w:eastAsia="Times New Roman" w:cstheme="minorHAnsi"/>
        </w:rPr>
        <w:t xml:space="preserve"> til </w:t>
      </w:r>
      <w:r w:rsidRPr="00236FF4">
        <w:rPr>
          <w:rFonts w:eastAsia="Times New Roman" w:cstheme="minorHAnsi"/>
        </w:rPr>
        <w:t>s</w:t>
      </w:r>
      <w:r w:rsidR="007C673B">
        <w:rPr>
          <w:rFonts w:eastAsia="Times New Roman" w:cstheme="minorHAnsi"/>
        </w:rPr>
        <w:t>ygehus</w:t>
      </w:r>
      <w:r w:rsidRPr="00236FF4">
        <w:rPr>
          <w:rFonts w:eastAsia="Times New Roman" w:cstheme="minorHAnsi"/>
        </w:rPr>
        <w:t>personalet</w:t>
      </w:r>
    </w:p>
    <w:p w14:paraId="38D0EFCB"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 xml:space="preserve">At rådgive/ supervisere </w:t>
      </w:r>
      <w:r w:rsidR="001172CA">
        <w:rPr>
          <w:rFonts w:cstheme="minorHAnsi"/>
        </w:rPr>
        <w:t>Patientstøtterne</w:t>
      </w:r>
      <w:r w:rsidR="001172CA" w:rsidRPr="00236FF4">
        <w:rPr>
          <w:rFonts w:eastAsia="Times New Roman" w:cstheme="minorHAnsi"/>
        </w:rPr>
        <w:t xml:space="preserve"> </w:t>
      </w:r>
      <w:r w:rsidR="001172CA">
        <w:rPr>
          <w:rFonts w:eastAsia="Times New Roman" w:cstheme="minorHAnsi"/>
        </w:rPr>
        <w:t>i</w:t>
      </w:r>
      <w:r w:rsidR="00EE17B3">
        <w:rPr>
          <w:rFonts w:eastAsia="Times New Roman" w:cstheme="minorHAnsi"/>
        </w:rPr>
        <w:t xml:space="preserve"> deres arbejde</w:t>
      </w:r>
    </w:p>
    <w:p w14:paraId="4104B05C" w14:textId="77777777" w:rsidR="00236FF4" w:rsidRPr="00A2393B" w:rsidRDefault="00236FF4" w:rsidP="00236FF4">
      <w:pPr>
        <w:numPr>
          <w:ilvl w:val="0"/>
          <w:numId w:val="3"/>
        </w:numPr>
        <w:spacing w:after="0" w:line="240" w:lineRule="auto"/>
        <w:contextualSpacing/>
        <w:rPr>
          <w:rFonts w:cstheme="minorHAnsi"/>
        </w:rPr>
      </w:pPr>
      <w:r w:rsidRPr="00A2393B">
        <w:rPr>
          <w:rFonts w:eastAsia="Times New Roman" w:cstheme="minorHAnsi"/>
        </w:rPr>
        <w:t xml:space="preserve">At medvirke til erfaringsopsamling blandt </w:t>
      </w:r>
      <w:r w:rsidR="00D229A6" w:rsidRPr="00A2393B">
        <w:rPr>
          <w:rFonts w:cstheme="minorHAnsi"/>
        </w:rPr>
        <w:t>Patientstøtterne</w:t>
      </w:r>
      <w:r w:rsidR="00D229A6" w:rsidRPr="00A2393B">
        <w:rPr>
          <w:rFonts w:eastAsia="Times New Roman" w:cstheme="minorHAnsi"/>
        </w:rPr>
        <w:t xml:space="preserve"> </w:t>
      </w:r>
    </w:p>
    <w:p w14:paraId="00476F42" w14:textId="77777777" w:rsidR="00510262" w:rsidRDefault="00510262" w:rsidP="00510262">
      <w:pPr>
        <w:pStyle w:val="Overskrift1"/>
      </w:pPr>
      <w:r>
        <w:t>Ansvarlige kontaktpersoner</w:t>
      </w:r>
    </w:p>
    <w:p w14:paraId="1B62E7BC" w14:textId="59848957" w:rsidR="00A85452" w:rsidRDefault="00A85452" w:rsidP="00236FF4">
      <w:pPr>
        <w:rPr>
          <w:rFonts w:cstheme="minorHAnsi"/>
          <w:color w:val="FF0000"/>
        </w:rPr>
      </w:pPr>
      <w:r>
        <w:rPr>
          <w:rFonts w:cstheme="minorHAnsi"/>
        </w:rPr>
        <w:t>Kontaktperson i Hjerteforeningen</w:t>
      </w:r>
      <w:r w:rsidR="00943BC5">
        <w:rPr>
          <w:rFonts w:cstheme="minorHAnsi"/>
        </w:rPr>
        <w:t xml:space="preserve"> </w:t>
      </w:r>
      <w:r w:rsidRPr="00A85452">
        <w:rPr>
          <w:rFonts w:cstheme="minorHAnsi"/>
        </w:rPr>
        <w:t>e</w:t>
      </w:r>
      <w:r w:rsidR="006A3888">
        <w:rPr>
          <w:rFonts w:cstheme="minorHAnsi"/>
        </w:rPr>
        <w:t xml:space="preserve">r </w:t>
      </w:r>
      <w:r w:rsidR="00C30660">
        <w:rPr>
          <w:rFonts w:cstheme="minorHAnsi"/>
        </w:rPr>
        <w:t>Sygeplejerske</w:t>
      </w:r>
      <w:r w:rsidR="00180A2F">
        <w:rPr>
          <w:rFonts w:cstheme="minorHAnsi"/>
        </w:rPr>
        <w:t xml:space="preserve"> </w:t>
      </w:r>
      <w:r w:rsidR="006A3888">
        <w:rPr>
          <w:rFonts w:cstheme="minorHAnsi"/>
        </w:rPr>
        <w:t xml:space="preserve">og konsulent </w:t>
      </w:r>
      <w:r w:rsidR="00CB443D">
        <w:rPr>
          <w:rFonts w:cstheme="minorHAnsi"/>
        </w:rPr>
        <w:t>xxx</w:t>
      </w:r>
      <w:r w:rsidR="006A3888">
        <w:rPr>
          <w:rFonts w:cstheme="minorHAnsi"/>
        </w:rPr>
        <w:t>,</w:t>
      </w:r>
      <w:r w:rsidR="00943BC5">
        <w:rPr>
          <w:rFonts w:cstheme="minorHAnsi"/>
        </w:rPr>
        <w:t xml:space="preserve"> Mobil</w:t>
      </w:r>
      <w:r w:rsidR="006A3888">
        <w:rPr>
          <w:rFonts w:cstheme="minorHAnsi"/>
        </w:rPr>
        <w:t xml:space="preserve"> </w:t>
      </w:r>
      <w:r w:rsidR="00CB443D">
        <w:rPr>
          <w:rFonts w:cstheme="minorHAnsi"/>
        </w:rPr>
        <w:t xml:space="preserve">xx </w:t>
      </w:r>
      <w:r w:rsidR="00943BC5">
        <w:rPr>
          <w:rFonts w:cstheme="minorHAnsi"/>
        </w:rPr>
        <w:t>og mail</w:t>
      </w:r>
      <w:r w:rsidR="006A3888">
        <w:rPr>
          <w:rFonts w:cstheme="minorHAnsi"/>
        </w:rPr>
        <w:t xml:space="preserve"> </w:t>
      </w:r>
      <w:r w:rsidR="00CB443D">
        <w:rPr>
          <w:rFonts w:cstheme="minorHAnsi"/>
        </w:rPr>
        <w:t>xxx</w:t>
      </w:r>
      <w:r w:rsidR="00943BC5">
        <w:rPr>
          <w:rFonts w:cstheme="minorHAnsi"/>
        </w:rPr>
        <w:t xml:space="preserve"> </w:t>
      </w:r>
    </w:p>
    <w:p w14:paraId="6F03C103" w14:textId="457F0BF1" w:rsidR="00C052A2" w:rsidRPr="00306F3A" w:rsidRDefault="56C77506" w:rsidP="00C052A2">
      <w:pPr>
        <w:rPr>
          <w:rFonts w:cstheme="minorHAnsi"/>
        </w:rPr>
      </w:pPr>
      <w:r w:rsidRPr="56C77506">
        <w:t xml:space="preserve">Kontaktpersoner på </w:t>
      </w:r>
      <w:r w:rsidRPr="00306F3A">
        <w:rPr>
          <w:rFonts w:cstheme="minorHAnsi"/>
        </w:rPr>
        <w:t xml:space="preserve">afdeling </w:t>
      </w:r>
      <w:r w:rsidR="00571C38" w:rsidRPr="00306F3A">
        <w:rPr>
          <w:rFonts w:cstheme="minorHAnsi"/>
        </w:rPr>
        <w:t xml:space="preserve">xxxx </w:t>
      </w:r>
      <w:r w:rsidRPr="00306F3A">
        <w:rPr>
          <w:rFonts w:cstheme="minorHAnsi"/>
        </w:rPr>
        <w:t xml:space="preserve">er:  </w:t>
      </w:r>
      <w:r w:rsidR="00571C38" w:rsidRPr="00306F3A">
        <w:rPr>
          <w:rFonts w:cstheme="minorHAnsi"/>
        </w:rPr>
        <w:t>xx</w:t>
      </w:r>
    </w:p>
    <w:p w14:paraId="6A9D09C2" w14:textId="77777777" w:rsidR="003A4AB8" w:rsidRPr="008A3E51" w:rsidRDefault="009655A9" w:rsidP="00510262">
      <w:pPr>
        <w:pStyle w:val="Overskrift1"/>
      </w:pPr>
      <w:r>
        <w:lastRenderedPageBreak/>
        <w:t>Tidsplan</w:t>
      </w:r>
    </w:p>
    <w:p w14:paraId="4C708F36" w14:textId="7E8E855E" w:rsidR="00D229A6" w:rsidRPr="00306F3A" w:rsidRDefault="003A4AB8" w:rsidP="003A4AB8">
      <w:pPr>
        <w:rPr>
          <w:rFonts w:cstheme="minorHAnsi"/>
        </w:rPr>
      </w:pPr>
      <w:r w:rsidRPr="008A3E51">
        <w:rPr>
          <w:rFonts w:cstheme="minorHAnsi"/>
        </w:rPr>
        <w:t>Aktiviteten</w:t>
      </w:r>
      <w:r w:rsidR="00D229A6">
        <w:rPr>
          <w:rFonts w:cstheme="minorHAnsi"/>
        </w:rPr>
        <w:t xml:space="preserve"> starter op</w:t>
      </w:r>
      <w:r w:rsidRPr="008A3E51">
        <w:rPr>
          <w:rFonts w:cstheme="minorHAnsi"/>
        </w:rPr>
        <w:t xml:space="preserve"> fra</w:t>
      </w:r>
      <w:r w:rsidR="007138F5">
        <w:rPr>
          <w:rFonts w:cstheme="minorHAnsi"/>
        </w:rPr>
        <w:t xml:space="preserve">: </w:t>
      </w:r>
      <w:r w:rsidR="00306F3A" w:rsidRPr="00306F3A">
        <w:rPr>
          <w:rFonts w:cstheme="minorHAnsi"/>
        </w:rPr>
        <w:t>xxx</w:t>
      </w:r>
    </w:p>
    <w:p w14:paraId="395CE556" w14:textId="77777777" w:rsidR="003A4AB8" w:rsidRPr="008A3E51" w:rsidRDefault="00D229A6" w:rsidP="003A4AB8">
      <w:pPr>
        <w:rPr>
          <w:rFonts w:cstheme="minorHAnsi"/>
        </w:rPr>
      </w:pPr>
      <w:r>
        <w:rPr>
          <w:rFonts w:cstheme="minorHAnsi"/>
        </w:rPr>
        <w:t xml:space="preserve">Inden </w:t>
      </w:r>
      <w:r w:rsidR="003A4AB8" w:rsidRPr="008A3E51">
        <w:rPr>
          <w:rFonts w:cstheme="minorHAnsi"/>
        </w:rPr>
        <w:t>denne dato er der følgende milepæle:</w:t>
      </w:r>
    </w:p>
    <w:p w14:paraId="13C342A4" w14:textId="44C700A7" w:rsidR="00D229A6" w:rsidRDefault="56C77506" w:rsidP="56C77506">
      <w:pPr>
        <w:numPr>
          <w:ilvl w:val="0"/>
          <w:numId w:val="5"/>
        </w:numPr>
        <w:spacing w:after="0" w:line="240" w:lineRule="auto"/>
      </w:pPr>
      <w:r w:rsidRPr="56C77506">
        <w:t>Samarbejdsaftale mellem</w:t>
      </w:r>
      <w:r w:rsidR="00306F3A">
        <w:t xml:space="preserve"> xxx</w:t>
      </w:r>
      <w:r w:rsidRPr="56C77506">
        <w:t xml:space="preserve"> </w:t>
      </w:r>
      <w:r w:rsidR="00571C38">
        <w:t>hjerte</w:t>
      </w:r>
      <w:r w:rsidRPr="56C77506">
        <w:t>afdeling og Hjerteforeningen er underskrevet af begge parter.</w:t>
      </w:r>
    </w:p>
    <w:p w14:paraId="3B6D0A72" w14:textId="617E9501" w:rsidR="009D107E" w:rsidRPr="008A3E51" w:rsidRDefault="009D107E" w:rsidP="00D229A6">
      <w:pPr>
        <w:numPr>
          <w:ilvl w:val="0"/>
          <w:numId w:val="5"/>
        </w:numPr>
        <w:spacing w:after="0" w:line="240" w:lineRule="auto"/>
        <w:rPr>
          <w:rFonts w:cstheme="minorHAnsi"/>
        </w:rPr>
      </w:pPr>
      <w:r>
        <w:rPr>
          <w:rFonts w:cstheme="minorHAnsi"/>
        </w:rPr>
        <w:t xml:space="preserve">Patientstøtter og </w:t>
      </w:r>
      <w:r w:rsidR="00534D57">
        <w:rPr>
          <w:rFonts w:cstheme="minorHAnsi"/>
        </w:rPr>
        <w:t xml:space="preserve">kontaktperson fra </w:t>
      </w:r>
      <w:r w:rsidR="00943BC5">
        <w:rPr>
          <w:rFonts w:cstheme="minorHAnsi"/>
        </w:rPr>
        <w:t>Hjerteforeningen</w:t>
      </w:r>
      <w:r w:rsidR="00F5711D">
        <w:rPr>
          <w:rFonts w:cstheme="minorHAnsi"/>
        </w:rPr>
        <w:t xml:space="preserve"> deltager til</w:t>
      </w:r>
      <w:r w:rsidR="00943BC5">
        <w:rPr>
          <w:rFonts w:cstheme="minorHAnsi"/>
        </w:rPr>
        <w:t xml:space="preserve"> et</w:t>
      </w:r>
      <w:r w:rsidR="00F5711D">
        <w:rPr>
          <w:rFonts w:cstheme="minorHAnsi"/>
        </w:rPr>
        <w:t xml:space="preserve"> personalemøde</w:t>
      </w:r>
    </w:p>
    <w:p w14:paraId="7D88940D" w14:textId="74127FF0" w:rsidR="003A4AB8" w:rsidRPr="008A3E51" w:rsidRDefault="00571C38" w:rsidP="56C77506">
      <w:pPr>
        <w:numPr>
          <w:ilvl w:val="0"/>
          <w:numId w:val="5"/>
        </w:numPr>
        <w:spacing w:after="0" w:line="240" w:lineRule="auto"/>
      </w:pPr>
      <w:r>
        <w:t>Hjerteafdelingen</w:t>
      </w:r>
      <w:r w:rsidR="56C77506" w:rsidRPr="56C77506">
        <w:t xml:space="preserve"> afholder introduktionsdag for patientstøtterne</w:t>
      </w:r>
    </w:p>
    <w:p w14:paraId="0A501254" w14:textId="77777777" w:rsidR="003A4AB8" w:rsidRPr="00C30660" w:rsidRDefault="003A4AB8" w:rsidP="00C30660">
      <w:pPr>
        <w:pStyle w:val="Listeafsnit"/>
        <w:numPr>
          <w:ilvl w:val="0"/>
          <w:numId w:val="5"/>
        </w:numPr>
        <w:spacing w:after="0" w:line="240" w:lineRule="auto"/>
        <w:rPr>
          <w:rFonts w:cstheme="minorHAnsi"/>
        </w:rPr>
      </w:pPr>
      <w:r w:rsidRPr="00C30660">
        <w:rPr>
          <w:rFonts w:cstheme="minorHAnsi"/>
        </w:rPr>
        <w:t>Folder</w:t>
      </w:r>
      <w:r w:rsidR="00BE0C1D">
        <w:rPr>
          <w:rFonts w:cstheme="minorHAnsi"/>
        </w:rPr>
        <w:t>, plakater</w:t>
      </w:r>
      <w:r w:rsidRPr="00C30660">
        <w:rPr>
          <w:rFonts w:cstheme="minorHAnsi"/>
        </w:rPr>
        <w:t xml:space="preserve"> og yderligere informations</w:t>
      </w:r>
      <w:r w:rsidR="00BE0C1D">
        <w:rPr>
          <w:rFonts w:cstheme="minorHAnsi"/>
        </w:rPr>
        <w:t>materiale omhandlende tilbuddet leveres af Hjerteforeningen</w:t>
      </w:r>
    </w:p>
    <w:p w14:paraId="5BD56D62" w14:textId="5859CBEE" w:rsidR="003A4AB8" w:rsidRPr="00236FF4" w:rsidRDefault="00BE0C1D" w:rsidP="003A4AB8">
      <w:pPr>
        <w:numPr>
          <w:ilvl w:val="0"/>
          <w:numId w:val="5"/>
        </w:numPr>
        <w:spacing w:after="0" w:line="240" w:lineRule="auto"/>
        <w:rPr>
          <w:rFonts w:cstheme="minorHAnsi"/>
        </w:rPr>
      </w:pPr>
      <w:r>
        <w:rPr>
          <w:rFonts w:cstheme="minorHAnsi"/>
        </w:rPr>
        <w:t>I</w:t>
      </w:r>
      <w:r w:rsidR="003A4AB8" w:rsidRPr="008A3E51">
        <w:rPr>
          <w:rFonts w:cstheme="minorHAnsi"/>
        </w:rPr>
        <w:t>nd</w:t>
      </w:r>
      <w:r w:rsidR="000372C4" w:rsidRPr="008A3E51">
        <w:rPr>
          <w:rFonts w:cstheme="minorHAnsi"/>
        </w:rPr>
        <w:t xml:space="preserve">en første </w:t>
      </w:r>
      <w:r w:rsidR="00943BC5">
        <w:rPr>
          <w:rFonts w:cstheme="minorHAnsi"/>
        </w:rPr>
        <w:t>patientstøttetilstedeværelse</w:t>
      </w:r>
      <w:r>
        <w:rPr>
          <w:rFonts w:cstheme="minorHAnsi"/>
        </w:rPr>
        <w:t xml:space="preserve"> har</w:t>
      </w:r>
      <w:r w:rsidR="000372C4" w:rsidRPr="008A3E51">
        <w:rPr>
          <w:rFonts w:cstheme="minorHAnsi"/>
        </w:rPr>
        <w:t xml:space="preserve"> </w:t>
      </w:r>
      <w:r w:rsidR="003A4AB8" w:rsidRPr="008A3E51">
        <w:rPr>
          <w:rFonts w:cstheme="minorHAnsi"/>
        </w:rPr>
        <w:t>Hjerteforeningen</w:t>
      </w:r>
      <w:r w:rsidR="00C0198E" w:rsidRPr="008A3E51">
        <w:rPr>
          <w:rFonts w:cstheme="minorHAnsi"/>
        </w:rPr>
        <w:t xml:space="preserve"> fremsendt telefonnu</w:t>
      </w:r>
      <w:r w:rsidR="000372C4" w:rsidRPr="008A3E51">
        <w:rPr>
          <w:rFonts w:cstheme="minorHAnsi"/>
        </w:rPr>
        <w:t>mre</w:t>
      </w:r>
      <w:r w:rsidR="003A4AB8" w:rsidRPr="008A3E51">
        <w:rPr>
          <w:rFonts w:cstheme="minorHAnsi"/>
        </w:rPr>
        <w:t>, adresse</w:t>
      </w:r>
      <w:r w:rsidR="000372C4" w:rsidRPr="008A3E51">
        <w:rPr>
          <w:rFonts w:cstheme="minorHAnsi"/>
        </w:rPr>
        <w:t>r</w:t>
      </w:r>
      <w:r w:rsidR="003A4AB8" w:rsidRPr="008A3E51">
        <w:rPr>
          <w:rFonts w:cstheme="minorHAnsi"/>
        </w:rPr>
        <w:t xml:space="preserve"> samt billeder af </w:t>
      </w:r>
      <w:r>
        <w:rPr>
          <w:rFonts w:cstheme="minorHAnsi"/>
        </w:rPr>
        <w:t>p</w:t>
      </w:r>
      <w:r w:rsidR="00510262">
        <w:rPr>
          <w:rFonts w:cstheme="minorHAnsi"/>
        </w:rPr>
        <w:t>atientstøtterne</w:t>
      </w:r>
      <w:r w:rsidR="00510262" w:rsidRPr="008A3E51">
        <w:rPr>
          <w:rFonts w:cstheme="minorHAnsi"/>
        </w:rPr>
        <w:t xml:space="preserve"> </w:t>
      </w:r>
      <w:r w:rsidR="003A4AB8" w:rsidRPr="008A3E51">
        <w:rPr>
          <w:rFonts w:cstheme="minorHAnsi"/>
        </w:rPr>
        <w:t>til</w:t>
      </w:r>
      <w:r w:rsidR="00037338" w:rsidRPr="008A3E51">
        <w:rPr>
          <w:rFonts w:cstheme="minorHAnsi"/>
        </w:rPr>
        <w:t xml:space="preserve"> </w:t>
      </w:r>
      <w:r w:rsidR="00510262">
        <w:rPr>
          <w:rFonts w:cstheme="minorHAnsi"/>
        </w:rPr>
        <w:t xml:space="preserve">afdelingen </w:t>
      </w:r>
      <w:r w:rsidR="00C079C8">
        <w:rPr>
          <w:rFonts w:cstheme="minorHAnsi"/>
        </w:rPr>
        <w:t>til</w:t>
      </w:r>
      <w:r w:rsidR="00510262">
        <w:rPr>
          <w:rFonts w:cstheme="minorHAnsi"/>
        </w:rPr>
        <w:t xml:space="preserve"> at </w:t>
      </w:r>
      <w:r w:rsidR="003A4AB8" w:rsidRPr="00236FF4">
        <w:rPr>
          <w:rFonts w:cstheme="minorHAnsi"/>
        </w:rPr>
        <w:t>hæng</w:t>
      </w:r>
      <w:r w:rsidR="00510262">
        <w:rPr>
          <w:rFonts w:cstheme="minorHAnsi"/>
        </w:rPr>
        <w:t>e</w:t>
      </w:r>
      <w:r w:rsidR="003A4AB8" w:rsidRPr="00236FF4">
        <w:rPr>
          <w:rFonts w:cstheme="minorHAnsi"/>
        </w:rPr>
        <w:t xml:space="preserve"> på opslagstavle</w:t>
      </w:r>
      <w:r w:rsidR="00510262">
        <w:rPr>
          <w:rFonts w:cstheme="minorHAnsi"/>
        </w:rPr>
        <w:t xml:space="preserve">n </w:t>
      </w:r>
      <w:r w:rsidR="003A4AB8" w:rsidRPr="00236FF4">
        <w:rPr>
          <w:rFonts w:cstheme="minorHAnsi"/>
        </w:rPr>
        <w:t xml:space="preserve">i </w:t>
      </w:r>
      <w:r w:rsidR="00510262">
        <w:rPr>
          <w:rFonts w:cstheme="minorHAnsi"/>
        </w:rPr>
        <w:t>afdelingen</w:t>
      </w:r>
    </w:p>
    <w:p w14:paraId="1B7F878E" w14:textId="77777777" w:rsidR="00510262" w:rsidRPr="00E92FF8" w:rsidRDefault="003A4AB8" w:rsidP="00E92FF8">
      <w:pPr>
        <w:pStyle w:val="Overskrift1"/>
        <w:rPr>
          <w:rFonts w:cstheme="minorHAnsi"/>
        </w:rPr>
      </w:pPr>
      <w:r w:rsidRPr="00236FF4">
        <w:rPr>
          <w:rFonts w:cstheme="minorHAnsi"/>
        </w:rPr>
        <w:t xml:space="preserve"> </w:t>
      </w:r>
      <w:r w:rsidR="00510262">
        <w:t>Uddannelse</w:t>
      </w:r>
    </w:p>
    <w:p w14:paraId="6F99C752" w14:textId="77777777" w:rsidR="00C30660" w:rsidRDefault="00FF4D48" w:rsidP="00236FF4">
      <w:pPr>
        <w:rPr>
          <w:rFonts w:cstheme="minorHAnsi"/>
          <w:i/>
        </w:rPr>
      </w:pPr>
      <w:r>
        <w:rPr>
          <w:rFonts w:cstheme="minorHAnsi"/>
        </w:rPr>
        <w:t>P</w:t>
      </w:r>
      <w:r w:rsidR="00BB5FE2">
        <w:rPr>
          <w:rFonts w:cstheme="minorHAnsi"/>
        </w:rPr>
        <w:t>atientstøtterne</w:t>
      </w:r>
      <w:r w:rsidR="00236FF4" w:rsidRPr="00236FF4">
        <w:rPr>
          <w:rFonts w:cstheme="minorHAnsi"/>
        </w:rPr>
        <w:t xml:space="preserve"> gennemg</w:t>
      </w:r>
      <w:r w:rsidR="00247731">
        <w:rPr>
          <w:rFonts w:cstheme="minorHAnsi"/>
        </w:rPr>
        <w:t>år en uddannelse, forestået af H</w:t>
      </w:r>
      <w:r w:rsidR="00236FF4" w:rsidRPr="00236FF4">
        <w:rPr>
          <w:rFonts w:cstheme="minorHAnsi"/>
        </w:rPr>
        <w:t xml:space="preserve">jerteforeningen med henblik på </w:t>
      </w:r>
      <w:r w:rsidR="00A85452">
        <w:rPr>
          <w:rFonts w:cstheme="minorHAnsi"/>
        </w:rPr>
        <w:t xml:space="preserve">kvalitetssikring af indsatsen. </w:t>
      </w:r>
    </w:p>
    <w:p w14:paraId="1535C3E7" w14:textId="77777777" w:rsidR="00236FF4" w:rsidRPr="00510262" w:rsidRDefault="00510262" w:rsidP="009655A9">
      <w:pPr>
        <w:pStyle w:val="Overskrift2"/>
      </w:pPr>
      <w:r w:rsidRPr="00510262">
        <w:t xml:space="preserve">Patientstøtternes </w:t>
      </w:r>
      <w:r w:rsidR="00236FF4" w:rsidRPr="00510262">
        <w:t>uddannelse består af:</w:t>
      </w:r>
    </w:p>
    <w:p w14:paraId="48596602" w14:textId="77777777" w:rsidR="00236FF4" w:rsidRPr="00236FF4" w:rsidRDefault="00236FF4" w:rsidP="00236FF4">
      <w:pPr>
        <w:rPr>
          <w:rFonts w:cstheme="minorHAnsi"/>
        </w:rPr>
      </w:pPr>
      <w:r w:rsidRPr="00236FF4">
        <w:rPr>
          <w:rFonts w:cstheme="minorHAnsi"/>
          <w:b/>
        </w:rPr>
        <w:t>Modul 1</w:t>
      </w:r>
      <w:r w:rsidR="003A54A8">
        <w:rPr>
          <w:rFonts w:cstheme="minorHAnsi"/>
        </w:rPr>
        <w:t xml:space="preserve"> – Ansvarlig: Hjerteforeningen</w:t>
      </w:r>
      <w:r w:rsidRPr="00236FF4">
        <w:rPr>
          <w:rFonts w:cstheme="minorHAnsi"/>
        </w:rPr>
        <w:t>:</w:t>
      </w:r>
      <w:r w:rsidR="00510262">
        <w:rPr>
          <w:rFonts w:cstheme="minorHAnsi"/>
        </w:rPr>
        <w:t xml:space="preserve"> </w:t>
      </w:r>
    </w:p>
    <w:p w14:paraId="32524331"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 xml:space="preserve">Introduktion til Hjerteforeningen </w:t>
      </w:r>
    </w:p>
    <w:p w14:paraId="47475310" w14:textId="73636643" w:rsidR="00236FF4" w:rsidRPr="009655A9" w:rsidRDefault="00BE0C1D" w:rsidP="009655A9">
      <w:pPr>
        <w:numPr>
          <w:ilvl w:val="0"/>
          <w:numId w:val="3"/>
        </w:numPr>
        <w:spacing w:after="0" w:line="240" w:lineRule="auto"/>
        <w:contextualSpacing/>
        <w:rPr>
          <w:rFonts w:eastAsia="Times New Roman" w:cstheme="minorHAnsi"/>
        </w:rPr>
      </w:pPr>
      <w:r>
        <w:rPr>
          <w:rFonts w:eastAsia="Times New Roman" w:cstheme="minorHAnsi"/>
        </w:rPr>
        <w:t xml:space="preserve">5- timers basiskursus ved Hjerteforeningens </w:t>
      </w:r>
      <w:r w:rsidR="00571C38">
        <w:rPr>
          <w:rFonts w:eastAsia="Times New Roman" w:cstheme="minorHAnsi"/>
        </w:rPr>
        <w:t>konsulenter</w:t>
      </w:r>
      <w:r>
        <w:rPr>
          <w:rFonts w:eastAsia="Times New Roman" w:cstheme="minorHAnsi"/>
        </w:rPr>
        <w:t>, hvor ”redskaber” til den gode samtale introduceres og trænes</w:t>
      </w:r>
      <w:r w:rsidR="00BE386D">
        <w:rPr>
          <w:rFonts w:eastAsia="Times New Roman" w:cstheme="minorHAnsi"/>
        </w:rPr>
        <w:t>, og hvor n</w:t>
      </w:r>
      <w:r w:rsidR="00236FF4" w:rsidRPr="00236FF4">
        <w:rPr>
          <w:rFonts w:eastAsia="Times New Roman" w:cstheme="minorHAnsi"/>
        </w:rPr>
        <w:t xml:space="preserve">ormer, holdninger og </w:t>
      </w:r>
      <w:r w:rsidR="002348B1">
        <w:rPr>
          <w:rFonts w:eastAsia="Times New Roman" w:cstheme="minorHAnsi"/>
        </w:rPr>
        <w:t xml:space="preserve">værdier i </w:t>
      </w:r>
      <w:r>
        <w:rPr>
          <w:rFonts w:eastAsia="Times New Roman" w:cstheme="minorHAnsi"/>
        </w:rPr>
        <w:t>forhold til den</w:t>
      </w:r>
      <w:r w:rsidR="00BE386D">
        <w:rPr>
          <w:rFonts w:eastAsia="Times New Roman" w:cstheme="minorHAnsi"/>
        </w:rPr>
        <w:t xml:space="preserve"> støttende samtale diskuteres</w:t>
      </w:r>
    </w:p>
    <w:p w14:paraId="06AB5B14"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Gennemgang af deres eget sygdomsforløb, så det afklares, hvor de selv er i forhold til det. Generelt kræver Hjerteforen</w:t>
      </w:r>
      <w:r w:rsidR="00BB5FE2">
        <w:rPr>
          <w:rFonts w:eastAsia="Times New Roman" w:cstheme="minorHAnsi"/>
        </w:rPr>
        <w:t>ingen, at patientstøtteren</w:t>
      </w:r>
      <w:r w:rsidRPr="00236FF4">
        <w:rPr>
          <w:rFonts w:eastAsia="Times New Roman" w:cstheme="minorHAnsi"/>
        </w:rPr>
        <w:t xml:space="preserve"> har min. 2 års afstand fra </w:t>
      </w:r>
      <w:r w:rsidR="00BE386D">
        <w:rPr>
          <w:rFonts w:eastAsia="Times New Roman" w:cstheme="minorHAnsi"/>
        </w:rPr>
        <w:t>debut af hjertesygdom eller 3 måneder</w:t>
      </w:r>
      <w:r w:rsidR="00A81348">
        <w:rPr>
          <w:rFonts w:eastAsia="Times New Roman" w:cstheme="minorHAnsi"/>
        </w:rPr>
        <w:t>s afstand fra nyt</w:t>
      </w:r>
      <w:r w:rsidRPr="00236FF4">
        <w:rPr>
          <w:rFonts w:eastAsia="Times New Roman" w:cstheme="minorHAnsi"/>
        </w:rPr>
        <w:t xml:space="preserve"> større event i hjertesygdom</w:t>
      </w:r>
      <w:r w:rsidR="00A81348">
        <w:rPr>
          <w:rFonts w:eastAsia="Times New Roman" w:cstheme="minorHAnsi"/>
        </w:rPr>
        <w:t>men</w:t>
      </w:r>
    </w:p>
    <w:p w14:paraId="4FC67FE3"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Afkl</w:t>
      </w:r>
      <w:r w:rsidR="00BB5FE2">
        <w:rPr>
          <w:rFonts w:eastAsia="Times New Roman" w:cstheme="minorHAnsi"/>
        </w:rPr>
        <w:t>aring af patientstøttens</w:t>
      </w:r>
      <w:r w:rsidRPr="00236FF4">
        <w:rPr>
          <w:rFonts w:eastAsia="Times New Roman" w:cstheme="minorHAnsi"/>
        </w:rPr>
        <w:t xml:space="preserve"> politiske og religiøse ståsted. Generelt er det emner, vi ikke ønsker, de skal komme ind på</w:t>
      </w:r>
      <w:r w:rsidR="00BB5FE2">
        <w:rPr>
          <w:rFonts w:eastAsia="Times New Roman" w:cstheme="minorHAnsi"/>
        </w:rPr>
        <w:t xml:space="preserve"> i forbindelse med samtalen</w:t>
      </w:r>
      <w:r w:rsidRPr="00236FF4">
        <w:rPr>
          <w:rFonts w:eastAsia="Times New Roman" w:cstheme="minorHAnsi"/>
        </w:rPr>
        <w:t>.</w:t>
      </w:r>
    </w:p>
    <w:p w14:paraId="3656B9AB" w14:textId="77777777" w:rsidR="00236FF4" w:rsidRPr="00236FF4" w:rsidRDefault="00236FF4" w:rsidP="00236FF4">
      <w:pPr>
        <w:rPr>
          <w:rFonts w:cstheme="minorHAnsi"/>
        </w:rPr>
      </w:pPr>
    </w:p>
    <w:p w14:paraId="52759C23" w14:textId="1137E8C7" w:rsidR="00112731" w:rsidRDefault="00236FF4" w:rsidP="00236FF4">
      <w:pPr>
        <w:rPr>
          <w:rFonts w:cstheme="minorHAnsi"/>
          <w:color w:val="FF0000"/>
        </w:rPr>
      </w:pPr>
      <w:r w:rsidRPr="00236FF4">
        <w:rPr>
          <w:rFonts w:cstheme="minorHAnsi"/>
          <w:b/>
        </w:rPr>
        <w:t>Modul 2</w:t>
      </w:r>
      <w:r w:rsidR="00037338">
        <w:rPr>
          <w:rFonts w:cstheme="minorHAnsi"/>
        </w:rPr>
        <w:t xml:space="preserve"> – </w:t>
      </w:r>
      <w:r w:rsidR="00112731">
        <w:rPr>
          <w:rFonts w:cstheme="minorHAnsi"/>
        </w:rPr>
        <w:t xml:space="preserve">Ansvarlig: </w:t>
      </w:r>
      <w:r w:rsidR="00577545">
        <w:rPr>
          <w:rFonts w:cstheme="minorHAnsi"/>
        </w:rPr>
        <w:t>xx</w:t>
      </w:r>
      <w:r w:rsidR="00571C38">
        <w:rPr>
          <w:rFonts w:cstheme="minorHAnsi"/>
        </w:rPr>
        <w:t xml:space="preserve"> Hjerteafdeling</w:t>
      </w:r>
      <w:r w:rsidR="009902D5">
        <w:rPr>
          <w:rFonts w:cstheme="minorHAnsi"/>
        </w:rPr>
        <w:t xml:space="preserve"> </w:t>
      </w:r>
    </w:p>
    <w:p w14:paraId="07A7404C" w14:textId="77777777" w:rsidR="00236FF4" w:rsidRPr="00236FF4" w:rsidRDefault="00112731" w:rsidP="00236FF4">
      <w:pPr>
        <w:rPr>
          <w:rFonts w:cstheme="minorHAnsi"/>
        </w:rPr>
      </w:pPr>
      <w:r>
        <w:rPr>
          <w:rFonts w:cstheme="minorHAnsi"/>
        </w:rPr>
        <w:t>G</w:t>
      </w:r>
      <w:r w:rsidR="00037338">
        <w:rPr>
          <w:rFonts w:cstheme="minorHAnsi"/>
        </w:rPr>
        <w:t>ennemgår nedenstående</w:t>
      </w:r>
      <w:r>
        <w:rPr>
          <w:rFonts w:cstheme="minorHAnsi"/>
        </w:rPr>
        <w:t xml:space="preserve"> </w:t>
      </w:r>
      <w:r w:rsidR="00236FF4" w:rsidRPr="00236FF4">
        <w:rPr>
          <w:rFonts w:cstheme="minorHAnsi"/>
        </w:rPr>
        <w:t xml:space="preserve">med en varighed af </w:t>
      </w:r>
      <w:r w:rsidR="00E92FF8">
        <w:rPr>
          <w:rFonts w:cstheme="minorHAnsi"/>
        </w:rPr>
        <w:t>et par timer:</w:t>
      </w:r>
    </w:p>
    <w:p w14:paraId="7D4978AB"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Introduktion til sygehuset, herunder hygiejne, døgnrytme m.v.</w:t>
      </w:r>
    </w:p>
    <w:p w14:paraId="17FE87E5"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Introd</w:t>
      </w:r>
      <w:r w:rsidR="009655A9">
        <w:rPr>
          <w:rFonts w:eastAsia="Times New Roman" w:cstheme="minorHAnsi"/>
        </w:rPr>
        <w:t xml:space="preserve">uktion til sygehuspersonalet </w:t>
      </w:r>
    </w:p>
    <w:p w14:paraId="47D88D74"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Introduktion til patienterne og deres sygdom</w:t>
      </w:r>
      <w:r w:rsidR="00A81348">
        <w:rPr>
          <w:rFonts w:eastAsia="Times New Roman" w:cstheme="minorHAnsi"/>
        </w:rPr>
        <w:t>m</w:t>
      </w:r>
      <w:r w:rsidRPr="00236FF4">
        <w:rPr>
          <w:rFonts w:eastAsia="Times New Roman" w:cstheme="minorHAnsi"/>
        </w:rPr>
        <w:t>e</w:t>
      </w:r>
    </w:p>
    <w:p w14:paraId="07111DCF" w14:textId="77777777" w:rsidR="00236FF4" w:rsidRP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Introduktion til afdelingens arbejdsgange</w:t>
      </w:r>
    </w:p>
    <w:p w14:paraId="01012A02" w14:textId="77777777" w:rsidR="00236FF4" w:rsidRDefault="00236FF4" w:rsidP="00236FF4">
      <w:pPr>
        <w:numPr>
          <w:ilvl w:val="0"/>
          <w:numId w:val="3"/>
        </w:numPr>
        <w:spacing w:after="0" w:line="240" w:lineRule="auto"/>
        <w:contextualSpacing/>
        <w:rPr>
          <w:rFonts w:eastAsia="Times New Roman" w:cstheme="minorHAnsi"/>
        </w:rPr>
      </w:pPr>
      <w:r w:rsidRPr="00236FF4">
        <w:rPr>
          <w:rFonts w:eastAsia="Times New Roman" w:cstheme="minorHAnsi"/>
        </w:rPr>
        <w:t>Introduktion til værdier og normer</w:t>
      </w:r>
    </w:p>
    <w:p w14:paraId="44BA5C86" w14:textId="77777777" w:rsidR="00510262" w:rsidRPr="00510262" w:rsidRDefault="00510262" w:rsidP="00510262">
      <w:pPr>
        <w:pStyle w:val="Overskrift1"/>
      </w:pPr>
      <w:r w:rsidRPr="00510262">
        <w:t>Patientstøtternes pligter og rettigheder</w:t>
      </w:r>
    </w:p>
    <w:p w14:paraId="0D8396C0" w14:textId="77777777" w:rsidR="00510262" w:rsidRPr="00236FF4" w:rsidRDefault="00510262" w:rsidP="00510262">
      <w:pPr>
        <w:numPr>
          <w:ilvl w:val="0"/>
          <w:numId w:val="4"/>
        </w:numPr>
        <w:spacing w:after="0" w:line="240" w:lineRule="auto"/>
        <w:contextualSpacing/>
        <w:rPr>
          <w:rFonts w:eastAsia="Times New Roman" w:cstheme="minorHAnsi"/>
        </w:rPr>
      </w:pPr>
      <w:r>
        <w:rPr>
          <w:rFonts w:cstheme="minorHAnsi"/>
        </w:rPr>
        <w:t>Patientstøtterne</w:t>
      </w:r>
      <w:r w:rsidRPr="00236FF4">
        <w:rPr>
          <w:rFonts w:eastAsia="Times New Roman" w:cstheme="minorHAnsi"/>
        </w:rPr>
        <w:t xml:space="preserve"> er underlagt tavshedspligt og skal derfor underskr</w:t>
      </w:r>
      <w:r w:rsidR="00BB5FE2">
        <w:rPr>
          <w:rFonts w:eastAsia="Times New Roman" w:cstheme="minorHAnsi"/>
        </w:rPr>
        <w:t xml:space="preserve">ive </w:t>
      </w:r>
      <w:r w:rsidR="001172CA">
        <w:rPr>
          <w:rFonts w:eastAsia="Times New Roman" w:cstheme="minorHAnsi"/>
        </w:rPr>
        <w:t xml:space="preserve">Hjerteforeningens </w:t>
      </w:r>
      <w:r w:rsidR="001172CA" w:rsidRPr="00236FF4">
        <w:rPr>
          <w:rFonts w:eastAsia="Times New Roman" w:cstheme="minorHAnsi"/>
        </w:rPr>
        <w:t>patientstøtteaftale</w:t>
      </w:r>
      <w:r w:rsidRPr="00236FF4">
        <w:rPr>
          <w:rFonts w:eastAsia="Times New Roman" w:cstheme="minorHAnsi"/>
        </w:rPr>
        <w:t xml:space="preserve"> </w:t>
      </w:r>
    </w:p>
    <w:p w14:paraId="13447209" w14:textId="77777777" w:rsidR="00510262" w:rsidRPr="00236FF4" w:rsidRDefault="00510262" w:rsidP="00510262">
      <w:pPr>
        <w:numPr>
          <w:ilvl w:val="0"/>
          <w:numId w:val="4"/>
        </w:numPr>
        <w:spacing w:after="0" w:line="240" w:lineRule="auto"/>
        <w:contextualSpacing/>
        <w:rPr>
          <w:rFonts w:eastAsia="Times New Roman" w:cstheme="minorHAnsi"/>
        </w:rPr>
      </w:pPr>
      <w:r>
        <w:rPr>
          <w:rFonts w:cstheme="minorHAnsi"/>
        </w:rPr>
        <w:t>Patientstøtterne</w:t>
      </w:r>
      <w:r w:rsidRPr="00236FF4">
        <w:rPr>
          <w:rFonts w:eastAsia="Times New Roman" w:cstheme="minorHAnsi"/>
        </w:rPr>
        <w:t xml:space="preserve"> er dækket af Hjerteforeningens erhvervsforsikring </w:t>
      </w:r>
    </w:p>
    <w:p w14:paraId="0E51DDFF" w14:textId="77777777" w:rsidR="00510262" w:rsidRPr="00236FF4" w:rsidRDefault="00510262" w:rsidP="00510262">
      <w:pPr>
        <w:numPr>
          <w:ilvl w:val="0"/>
          <w:numId w:val="4"/>
        </w:numPr>
        <w:spacing w:after="0" w:line="240" w:lineRule="auto"/>
        <w:contextualSpacing/>
        <w:rPr>
          <w:rFonts w:eastAsia="Times New Roman" w:cstheme="minorHAnsi"/>
        </w:rPr>
      </w:pPr>
      <w:r>
        <w:rPr>
          <w:rFonts w:cstheme="minorHAnsi"/>
        </w:rPr>
        <w:t>Patientstøtterne</w:t>
      </w:r>
      <w:r w:rsidRPr="00236FF4">
        <w:rPr>
          <w:rFonts w:eastAsia="Times New Roman" w:cstheme="minorHAnsi"/>
        </w:rPr>
        <w:t xml:space="preserve"> har ret til at sige fra over</w:t>
      </w:r>
      <w:r>
        <w:rPr>
          <w:rFonts w:eastAsia="Times New Roman" w:cstheme="minorHAnsi"/>
        </w:rPr>
        <w:t xml:space="preserve"> </w:t>
      </w:r>
      <w:r w:rsidRPr="00236FF4">
        <w:rPr>
          <w:rFonts w:eastAsia="Times New Roman" w:cstheme="minorHAnsi"/>
        </w:rPr>
        <w:t>for opgaver, som ikke er i overensstemmelse med formålet i projektet og med Hjerteforeningens principper.</w:t>
      </w:r>
    </w:p>
    <w:p w14:paraId="39183506" w14:textId="77777777" w:rsidR="00510262" w:rsidRPr="00236FF4" w:rsidRDefault="00510262" w:rsidP="00510262">
      <w:pPr>
        <w:numPr>
          <w:ilvl w:val="0"/>
          <w:numId w:val="4"/>
        </w:numPr>
        <w:spacing w:after="0" w:line="240" w:lineRule="auto"/>
        <w:contextualSpacing/>
        <w:rPr>
          <w:rFonts w:eastAsia="Times New Roman" w:cstheme="minorHAnsi"/>
        </w:rPr>
      </w:pPr>
      <w:r>
        <w:rPr>
          <w:rFonts w:cstheme="minorHAnsi"/>
        </w:rPr>
        <w:t>Patientstøtterne</w:t>
      </w:r>
      <w:r w:rsidRPr="00236FF4">
        <w:rPr>
          <w:rFonts w:eastAsia="Times New Roman" w:cstheme="minorHAnsi"/>
        </w:rPr>
        <w:t xml:space="preserve"> bærer tydelig identifikation fra Hjerteforeninge</w:t>
      </w:r>
      <w:r>
        <w:rPr>
          <w:rFonts w:eastAsia="Times New Roman" w:cstheme="minorHAnsi"/>
        </w:rPr>
        <w:t>n i form af ex. godkendt T-shirt/ jakke og navneskilt.</w:t>
      </w:r>
    </w:p>
    <w:p w14:paraId="23B18361" w14:textId="4AA003B0" w:rsidR="00510262" w:rsidRPr="00535A93" w:rsidRDefault="6811E923" w:rsidP="00510262">
      <w:pPr>
        <w:pStyle w:val="Overskrift1"/>
        <w:rPr>
          <w:color w:val="4F81BD" w:themeColor="accent1"/>
        </w:rPr>
      </w:pPr>
      <w:r w:rsidRPr="00535A93">
        <w:rPr>
          <w:color w:val="4F81BD" w:themeColor="accent1"/>
        </w:rPr>
        <w:lastRenderedPageBreak/>
        <w:t xml:space="preserve">Kvalitetssikring af indsatsen  </w:t>
      </w:r>
    </w:p>
    <w:p w14:paraId="055361C4" w14:textId="0B22797A" w:rsidR="6811E923" w:rsidRDefault="2A9E6AF7" w:rsidP="6811E923">
      <w:r>
        <w:t xml:space="preserve">Patientstøtterne holder møde med den ansvarlige sygeplejerske i Hjerteforeningen ca. </w:t>
      </w:r>
      <w:r w:rsidR="00571C38">
        <w:t>3</w:t>
      </w:r>
      <w:r>
        <w:t xml:space="preserve"> gange årligt. To af møderne er med henblik på erfaringsudveksling.</w:t>
      </w:r>
    </w:p>
    <w:p w14:paraId="1216A309" w14:textId="07C62224" w:rsidR="6811E923" w:rsidRDefault="6811E923" w:rsidP="6811E923">
      <w:pPr>
        <w:rPr>
          <w:rFonts w:asciiTheme="majorHAnsi" w:eastAsiaTheme="majorEastAsia" w:hAnsiTheme="majorHAnsi" w:cstheme="majorBidi"/>
          <w:b/>
          <w:bCs/>
          <w:color w:val="4F81BD" w:themeColor="accent1"/>
          <w:sz w:val="28"/>
          <w:szCs w:val="28"/>
        </w:rPr>
      </w:pPr>
      <w:r w:rsidRPr="6811E923">
        <w:rPr>
          <w:rFonts w:asciiTheme="majorHAnsi" w:eastAsiaTheme="majorEastAsia" w:hAnsiTheme="majorHAnsi" w:cstheme="majorBidi"/>
          <w:b/>
          <w:bCs/>
          <w:color w:val="4F81BD" w:themeColor="accent1"/>
          <w:sz w:val="28"/>
          <w:szCs w:val="28"/>
        </w:rPr>
        <w:t>“Budget for “Patientstøtterne”</w:t>
      </w:r>
    </w:p>
    <w:p w14:paraId="0859FF55" w14:textId="77777777" w:rsidR="00593137" w:rsidRDefault="00236FF4" w:rsidP="00593137">
      <w:pPr>
        <w:rPr>
          <w:rFonts w:cstheme="minorHAnsi"/>
        </w:rPr>
      </w:pPr>
      <w:r w:rsidRPr="00236FF4">
        <w:rPr>
          <w:rFonts w:cstheme="minorHAnsi"/>
        </w:rPr>
        <w:t xml:space="preserve">Hjerteforeningen </w:t>
      </w:r>
      <w:r w:rsidR="009655A9">
        <w:rPr>
          <w:rFonts w:cstheme="minorHAnsi"/>
        </w:rPr>
        <w:t xml:space="preserve">afholder </w:t>
      </w:r>
      <w:r w:rsidRPr="00236FF4">
        <w:rPr>
          <w:rFonts w:cstheme="minorHAnsi"/>
        </w:rPr>
        <w:t>alle udgifter i</w:t>
      </w:r>
      <w:r w:rsidR="00C2597F">
        <w:rPr>
          <w:rFonts w:cstheme="minorHAnsi"/>
        </w:rPr>
        <w:t xml:space="preserve"> forbindelse med aktiviteten.</w:t>
      </w:r>
    </w:p>
    <w:p w14:paraId="5D8D7D1C" w14:textId="77777777" w:rsidR="00236FF4" w:rsidRPr="009655A9" w:rsidRDefault="2A9E6AF7" w:rsidP="2A9E6AF7">
      <w:pPr>
        <w:pStyle w:val="Overskrift1"/>
        <w:rPr>
          <w:i/>
          <w:iCs/>
        </w:rPr>
      </w:pPr>
      <w:r w:rsidRPr="2A9E6AF7">
        <w:t>Øvrige aftaler</w:t>
      </w:r>
    </w:p>
    <w:p w14:paraId="74EB7778" w14:textId="31B2D3F1" w:rsidR="00236FF4" w:rsidRDefault="00950CA7" w:rsidP="2A9E6AF7">
      <w:r>
        <w:t>xx</w:t>
      </w:r>
      <w:r w:rsidR="00571C38">
        <w:t xml:space="preserve"> hjerteafde</w:t>
      </w:r>
      <w:r w:rsidR="56C77506">
        <w:t>ling er ansvarlig for at informere patienter og pårørende om den frivillige indsats. Det tilstræbes, at afdelingen sikrer opbevaring af de frivilliges tøj og ejendele, når de er på hospitalet. Det tilstræbes at Patientstøtterne har et sted til rådighed, hvor de ugenert kan tale med en patient og/eller pårørende. Det vil være hensigtsmæssigt, hvis der er mulighed for kaffe/ the/ vand i nærheden.</w:t>
      </w:r>
    </w:p>
    <w:p w14:paraId="48E5EF5F" w14:textId="77777777" w:rsidR="00E92FF8" w:rsidRPr="00593137" w:rsidRDefault="00E92FF8" w:rsidP="00E92FF8">
      <w:pPr>
        <w:pStyle w:val="Overskrift1"/>
        <w:rPr>
          <w:rFonts w:eastAsia="Times New Roman" w:cstheme="minorHAnsi"/>
        </w:rPr>
      </w:pPr>
      <w:r w:rsidRPr="00236FF4">
        <w:t>Evaluering</w:t>
      </w:r>
    </w:p>
    <w:p w14:paraId="1CC94E10" w14:textId="638354CA" w:rsidR="00E92FF8" w:rsidRDefault="6811E923" w:rsidP="6811E923">
      <w:r w:rsidRPr="6811E923">
        <w:t>Samarbejdet og samtalerne med patienter og pårørende vurderes løbende med henblik på tilretning. Samtalerne mellem Patientstøtterne og indlagte patienter registreres og evalueres ad hoc på baggrund af skemaer udarbejdet af Hjerteforeningen</w:t>
      </w:r>
    </w:p>
    <w:p w14:paraId="743CFDCF" w14:textId="741BF79A" w:rsidR="00E92FF8" w:rsidRDefault="3264CAB3" w:rsidP="2A9E6AF7">
      <w:r>
        <w:t xml:space="preserve">Der er løbende dialog mellem </w:t>
      </w:r>
      <w:r w:rsidR="00950CA7">
        <w:t>xx</w:t>
      </w:r>
      <w:r w:rsidR="00571C38">
        <w:t xml:space="preserve"> Hjerteafdeling</w:t>
      </w:r>
      <w:r>
        <w:t xml:space="preserve"> og Hjerteforeningen mhp. løbende udvikling og evaluering af samarbejdet.</w:t>
      </w:r>
    </w:p>
    <w:p w14:paraId="3A85B520" w14:textId="77777777" w:rsidR="00466918" w:rsidRDefault="00466918" w:rsidP="009655A9">
      <w:pPr>
        <w:pStyle w:val="Overskrift1"/>
      </w:pPr>
      <w:r>
        <w:t>Samarbejdets ophør</w:t>
      </w:r>
    </w:p>
    <w:p w14:paraId="3E476DD7" w14:textId="725EDF95" w:rsidR="00593137" w:rsidRDefault="00950CA7" w:rsidP="5D6D9273">
      <w:pPr>
        <w:spacing w:after="0" w:line="240" w:lineRule="auto"/>
        <w:contextualSpacing/>
        <w:rPr>
          <w:rFonts w:eastAsia="Times New Roman"/>
        </w:rPr>
      </w:pPr>
      <w:r>
        <w:rPr>
          <w:rFonts w:eastAsia="Times New Roman"/>
        </w:rPr>
        <w:t>xx</w:t>
      </w:r>
      <w:r w:rsidR="00571C38">
        <w:rPr>
          <w:rFonts w:eastAsia="Times New Roman"/>
        </w:rPr>
        <w:t xml:space="preserve"> Hjerteafdeling</w:t>
      </w:r>
      <w:r w:rsidR="5D6D9273" w:rsidRPr="5D6D9273">
        <w:rPr>
          <w:rFonts w:eastAsia="Times New Roman"/>
        </w:rPr>
        <w:t xml:space="preserve"> eller Hjerteforeningen kan til enhver tid vælge at opsige aftalen uden varsel. Den anden part informeres skriftligt herom.</w:t>
      </w:r>
    </w:p>
    <w:p w14:paraId="5E17E915" w14:textId="77777777" w:rsidR="00236FF4" w:rsidRPr="00236FF4" w:rsidRDefault="00236FF4" w:rsidP="00593137">
      <w:pPr>
        <w:pStyle w:val="Overskrift1"/>
        <w:rPr>
          <w:rFonts w:cstheme="minorHAnsi"/>
        </w:rPr>
      </w:pPr>
      <w:r w:rsidRPr="00236FF4">
        <w:t>Underskrift</w:t>
      </w:r>
    </w:p>
    <w:p w14:paraId="63345065" w14:textId="7E173B89" w:rsidR="00236FF4" w:rsidRPr="00236FF4" w:rsidRDefault="00236FF4" w:rsidP="6811E923">
      <w:r w:rsidRPr="6811E923">
        <w:t>Dato:</w:t>
      </w:r>
      <w:r w:rsidR="00037338" w:rsidRPr="6811E923">
        <w:t xml:space="preserve"> </w:t>
      </w:r>
      <w:r w:rsidRPr="00236FF4">
        <w:rPr>
          <w:rFonts w:cstheme="minorHAnsi"/>
        </w:rPr>
        <w:tab/>
      </w:r>
      <w:r w:rsidRPr="6811E923">
        <w:t xml:space="preserve">               </w:t>
      </w:r>
      <w:r w:rsidR="00281B72" w:rsidRPr="6811E923">
        <w:t xml:space="preserve">                         </w:t>
      </w:r>
      <w:r w:rsidRPr="6811E923">
        <w:t xml:space="preserve">                                             Dato: </w:t>
      </w:r>
      <w:r w:rsidR="00281B72" w:rsidRPr="6811E923">
        <w:t xml:space="preserve"> </w:t>
      </w:r>
      <w:r w:rsidR="00B44821">
        <w:rPr>
          <w:rFonts w:cstheme="minorHAnsi"/>
        </w:rPr>
        <w:tab/>
      </w:r>
      <w:r w:rsidRPr="00236FF4">
        <w:rPr>
          <w:rFonts w:cstheme="minorHAnsi"/>
        </w:rPr>
        <w:tab/>
      </w:r>
    </w:p>
    <w:p w14:paraId="049F31CB" w14:textId="77777777" w:rsidR="00236FF4" w:rsidRPr="00236FF4" w:rsidRDefault="00236FF4" w:rsidP="00236FF4">
      <w:pPr>
        <w:rPr>
          <w:rFonts w:cstheme="minorHAnsi"/>
        </w:rPr>
      </w:pPr>
    </w:p>
    <w:p w14:paraId="10EB5F0C" w14:textId="77777777" w:rsidR="00037338" w:rsidRDefault="00236FF4" w:rsidP="00236FF4">
      <w:pPr>
        <w:rPr>
          <w:rFonts w:cstheme="minorHAnsi"/>
        </w:rPr>
      </w:pPr>
      <w:r w:rsidRPr="00236FF4">
        <w:rPr>
          <w:rFonts w:cstheme="minorHAnsi"/>
        </w:rPr>
        <w:t xml:space="preserve">…………………………………….                                   </w:t>
      </w:r>
      <w:r w:rsidR="00037338">
        <w:rPr>
          <w:rFonts w:cstheme="minorHAnsi"/>
        </w:rPr>
        <w:t xml:space="preserve">               ……………………………………..</w:t>
      </w:r>
      <w:r w:rsidRPr="00236FF4">
        <w:rPr>
          <w:rFonts w:cstheme="minorHAnsi"/>
        </w:rPr>
        <w:t xml:space="preserve">                 </w:t>
      </w:r>
    </w:p>
    <w:p w14:paraId="5EA5BD76" w14:textId="42AA72C1" w:rsidR="00593137" w:rsidRPr="00593137" w:rsidRDefault="3264CAB3" w:rsidP="6811E923">
      <w:r>
        <w:t>Afdelingssygeplejerske</w:t>
      </w:r>
      <w:r w:rsidR="00571C38">
        <w:t>:</w:t>
      </w:r>
      <w:r>
        <w:t xml:space="preserve">                                                         </w:t>
      </w:r>
      <w:r w:rsidR="006A3888">
        <w:t>Konsulent</w:t>
      </w:r>
      <w:r w:rsidR="00571C38">
        <w:t xml:space="preserve">: </w:t>
      </w:r>
      <w:r w:rsidR="00950CA7">
        <w:t>xx</w:t>
      </w:r>
      <w:r w:rsidR="006A3888">
        <w:t xml:space="preserve"> </w:t>
      </w:r>
    </w:p>
    <w:p w14:paraId="56DA928E" w14:textId="159B52D3" w:rsidR="00236FF4" w:rsidRPr="00236FF4" w:rsidRDefault="00950CA7" w:rsidP="6811E923">
      <w:r>
        <w:t>xx</w:t>
      </w:r>
      <w:r w:rsidR="00571C38">
        <w:t xml:space="preserve"> Hjerteafdeling             </w:t>
      </w:r>
      <w:r w:rsidR="00593137" w:rsidRPr="6811E923">
        <w:t xml:space="preserve">                                             Hjerteforeningen</w:t>
      </w:r>
    </w:p>
    <w:sectPr w:rsidR="00236FF4" w:rsidRPr="00236FF4" w:rsidSect="0051026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698F6" w14:textId="77777777" w:rsidR="002B131D" w:rsidRDefault="002B131D">
      <w:pPr>
        <w:spacing w:after="0" w:line="240" w:lineRule="auto"/>
      </w:pPr>
      <w:r>
        <w:separator/>
      </w:r>
    </w:p>
  </w:endnote>
  <w:endnote w:type="continuationSeparator" w:id="0">
    <w:p w14:paraId="10556C7D" w14:textId="77777777" w:rsidR="002B131D" w:rsidRDefault="002B131D">
      <w:pPr>
        <w:spacing w:after="0" w:line="240" w:lineRule="auto"/>
      </w:pPr>
      <w:r>
        <w:continuationSeparator/>
      </w:r>
    </w:p>
  </w:endnote>
  <w:endnote w:type="continuationNotice" w:id="1">
    <w:p w14:paraId="18932E71" w14:textId="77777777" w:rsidR="002B131D" w:rsidRDefault="002B1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468B" w14:textId="77777777" w:rsidR="00DD2605" w:rsidRDefault="00DD2605" w:rsidP="00CE3BDB">
    <w:pPr>
      <w:pStyle w:val="Sidefod"/>
      <w:jc w:val="center"/>
    </w:pPr>
    <w:r>
      <w:fldChar w:fldCharType="begin"/>
    </w:r>
    <w:r>
      <w:instrText xml:space="preserve"> PAGE  \* Arabic  \* MERGEFORMAT </w:instrText>
    </w:r>
    <w:r>
      <w:fldChar w:fldCharType="separate"/>
    </w:r>
    <w:r w:rsidR="004E265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97CB" w14:textId="77777777" w:rsidR="002B131D" w:rsidRDefault="002B131D">
      <w:pPr>
        <w:spacing w:after="0" w:line="240" w:lineRule="auto"/>
      </w:pPr>
      <w:r>
        <w:separator/>
      </w:r>
    </w:p>
  </w:footnote>
  <w:footnote w:type="continuationSeparator" w:id="0">
    <w:p w14:paraId="6D3B15BC" w14:textId="77777777" w:rsidR="002B131D" w:rsidRDefault="002B131D">
      <w:pPr>
        <w:spacing w:after="0" w:line="240" w:lineRule="auto"/>
      </w:pPr>
      <w:r>
        <w:continuationSeparator/>
      </w:r>
    </w:p>
  </w:footnote>
  <w:footnote w:type="continuationNotice" w:id="1">
    <w:p w14:paraId="1F81FBB4" w14:textId="77777777" w:rsidR="002B131D" w:rsidRDefault="002B13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2C4"/>
    <w:multiLevelType w:val="hybridMultilevel"/>
    <w:tmpl w:val="759AEFA6"/>
    <w:lvl w:ilvl="0" w:tplc="7AA6C140">
      <w:start w:val="25"/>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AC201F"/>
    <w:multiLevelType w:val="hybridMultilevel"/>
    <w:tmpl w:val="1262C186"/>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C20096"/>
    <w:multiLevelType w:val="hybridMultilevel"/>
    <w:tmpl w:val="4C3E6986"/>
    <w:lvl w:ilvl="0" w:tplc="FC9A5B9E">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CE1947"/>
    <w:multiLevelType w:val="hybridMultilevel"/>
    <w:tmpl w:val="D91E1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A60EDF"/>
    <w:multiLevelType w:val="hybridMultilevel"/>
    <w:tmpl w:val="619E45B4"/>
    <w:lvl w:ilvl="0" w:tplc="0406000F">
      <w:start w:val="1"/>
      <w:numFmt w:val="decimal"/>
      <w:lvlText w:val="%1."/>
      <w:lvlJc w:val="left"/>
      <w:pPr>
        <w:ind w:left="360" w:hanging="360"/>
      </w:p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F4"/>
    <w:rsid w:val="00011D85"/>
    <w:rsid w:val="00030EEA"/>
    <w:rsid w:val="000372C4"/>
    <w:rsid w:val="00037338"/>
    <w:rsid w:val="00046DC1"/>
    <w:rsid w:val="00074F4A"/>
    <w:rsid w:val="000E5664"/>
    <w:rsid w:val="000F324D"/>
    <w:rsid w:val="000F3F6D"/>
    <w:rsid w:val="00112731"/>
    <w:rsid w:val="001172CA"/>
    <w:rsid w:val="00180A2F"/>
    <w:rsid w:val="001C4A6D"/>
    <w:rsid w:val="001E25EE"/>
    <w:rsid w:val="00201B9C"/>
    <w:rsid w:val="002348B1"/>
    <w:rsid w:val="00236FF4"/>
    <w:rsid w:val="00244632"/>
    <w:rsid w:val="00247664"/>
    <w:rsid w:val="00247731"/>
    <w:rsid w:val="00281B72"/>
    <w:rsid w:val="002B131D"/>
    <w:rsid w:val="002F0A28"/>
    <w:rsid w:val="00306F3A"/>
    <w:rsid w:val="0032191E"/>
    <w:rsid w:val="0032559D"/>
    <w:rsid w:val="003275DB"/>
    <w:rsid w:val="003305ED"/>
    <w:rsid w:val="00336AA6"/>
    <w:rsid w:val="00337263"/>
    <w:rsid w:val="0037565D"/>
    <w:rsid w:val="003A4AB8"/>
    <w:rsid w:val="003A54A8"/>
    <w:rsid w:val="003A7181"/>
    <w:rsid w:val="003D51AA"/>
    <w:rsid w:val="003F5DDC"/>
    <w:rsid w:val="004270E0"/>
    <w:rsid w:val="00431B31"/>
    <w:rsid w:val="00461151"/>
    <w:rsid w:val="00466918"/>
    <w:rsid w:val="00482243"/>
    <w:rsid w:val="0049287D"/>
    <w:rsid w:val="004A4ED9"/>
    <w:rsid w:val="004B5FAB"/>
    <w:rsid w:val="004E265E"/>
    <w:rsid w:val="00510262"/>
    <w:rsid w:val="00534D57"/>
    <w:rsid w:val="00535A93"/>
    <w:rsid w:val="00537EFE"/>
    <w:rsid w:val="00570B14"/>
    <w:rsid w:val="00571C38"/>
    <w:rsid w:val="00577545"/>
    <w:rsid w:val="005806F9"/>
    <w:rsid w:val="00593137"/>
    <w:rsid w:val="005E75F3"/>
    <w:rsid w:val="005F654C"/>
    <w:rsid w:val="00623666"/>
    <w:rsid w:val="00645A62"/>
    <w:rsid w:val="00646190"/>
    <w:rsid w:val="006612A1"/>
    <w:rsid w:val="00672ED1"/>
    <w:rsid w:val="00686617"/>
    <w:rsid w:val="006A26D4"/>
    <w:rsid w:val="006A3888"/>
    <w:rsid w:val="006A5D24"/>
    <w:rsid w:val="006B754C"/>
    <w:rsid w:val="006E496E"/>
    <w:rsid w:val="007138F5"/>
    <w:rsid w:val="00714BF2"/>
    <w:rsid w:val="00730FEE"/>
    <w:rsid w:val="00740605"/>
    <w:rsid w:val="00775E28"/>
    <w:rsid w:val="007900BF"/>
    <w:rsid w:val="007A31E2"/>
    <w:rsid w:val="007C673B"/>
    <w:rsid w:val="007D3DE3"/>
    <w:rsid w:val="00812EBE"/>
    <w:rsid w:val="00814709"/>
    <w:rsid w:val="00833154"/>
    <w:rsid w:val="00843901"/>
    <w:rsid w:val="0088745B"/>
    <w:rsid w:val="008A3E51"/>
    <w:rsid w:val="008C0403"/>
    <w:rsid w:val="008E4B39"/>
    <w:rsid w:val="009439BA"/>
    <w:rsid w:val="00943BC5"/>
    <w:rsid w:val="00950CA7"/>
    <w:rsid w:val="009655A9"/>
    <w:rsid w:val="00985A34"/>
    <w:rsid w:val="009902D5"/>
    <w:rsid w:val="009D107E"/>
    <w:rsid w:val="00A2393B"/>
    <w:rsid w:val="00A34DEB"/>
    <w:rsid w:val="00A81348"/>
    <w:rsid w:val="00A85452"/>
    <w:rsid w:val="00B44821"/>
    <w:rsid w:val="00BB21D4"/>
    <w:rsid w:val="00BB5FE2"/>
    <w:rsid w:val="00BE0C1D"/>
    <w:rsid w:val="00BE386D"/>
    <w:rsid w:val="00BE4068"/>
    <w:rsid w:val="00C0198E"/>
    <w:rsid w:val="00C02D0E"/>
    <w:rsid w:val="00C052A2"/>
    <w:rsid w:val="00C079C8"/>
    <w:rsid w:val="00C2597F"/>
    <w:rsid w:val="00C30660"/>
    <w:rsid w:val="00C32F23"/>
    <w:rsid w:val="00C73DBE"/>
    <w:rsid w:val="00C75943"/>
    <w:rsid w:val="00CB443D"/>
    <w:rsid w:val="00CC096B"/>
    <w:rsid w:val="00CC4515"/>
    <w:rsid w:val="00CE3BDB"/>
    <w:rsid w:val="00D229A6"/>
    <w:rsid w:val="00D70821"/>
    <w:rsid w:val="00D85AE1"/>
    <w:rsid w:val="00DA6D02"/>
    <w:rsid w:val="00DB1A7B"/>
    <w:rsid w:val="00DD2605"/>
    <w:rsid w:val="00E00CD2"/>
    <w:rsid w:val="00E30D1E"/>
    <w:rsid w:val="00E7603E"/>
    <w:rsid w:val="00E80D55"/>
    <w:rsid w:val="00E92FF8"/>
    <w:rsid w:val="00EA54A2"/>
    <w:rsid w:val="00ED0C8A"/>
    <w:rsid w:val="00EE0350"/>
    <w:rsid w:val="00EE17B3"/>
    <w:rsid w:val="00F3283E"/>
    <w:rsid w:val="00F3489C"/>
    <w:rsid w:val="00F5711D"/>
    <w:rsid w:val="00F84AD5"/>
    <w:rsid w:val="00FC3313"/>
    <w:rsid w:val="00FF4D48"/>
    <w:rsid w:val="0C363006"/>
    <w:rsid w:val="25699C0C"/>
    <w:rsid w:val="2A9E6AF7"/>
    <w:rsid w:val="2F7E067A"/>
    <w:rsid w:val="3264CAB3"/>
    <w:rsid w:val="522D404D"/>
    <w:rsid w:val="53E2A57F"/>
    <w:rsid w:val="568A22A1"/>
    <w:rsid w:val="56C77506"/>
    <w:rsid w:val="58DA22B2"/>
    <w:rsid w:val="5D6D9273"/>
    <w:rsid w:val="6811E923"/>
    <w:rsid w:val="751BAA4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137BA"/>
  <w15:docId w15:val="{893BE245-4E33-42FA-92F4-43BBA521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18"/>
  </w:style>
  <w:style w:type="paragraph" w:styleId="Overskrift1">
    <w:name w:val="heading 1"/>
    <w:basedOn w:val="Normal"/>
    <w:next w:val="Normal"/>
    <w:link w:val="Overskrift1Tegn"/>
    <w:uiPriority w:val="9"/>
    <w:qFormat/>
    <w:rsid w:val="00510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461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236F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6FF4"/>
  </w:style>
  <w:style w:type="paragraph" w:styleId="Markeringsbobletekst">
    <w:name w:val="Balloon Text"/>
    <w:basedOn w:val="Normal"/>
    <w:link w:val="MarkeringsbobletekstTegn"/>
    <w:uiPriority w:val="99"/>
    <w:semiHidden/>
    <w:unhideWhenUsed/>
    <w:rsid w:val="00236F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6FF4"/>
    <w:rPr>
      <w:rFonts w:ascii="Tahoma" w:hAnsi="Tahoma" w:cs="Tahoma"/>
      <w:sz w:val="16"/>
      <w:szCs w:val="16"/>
    </w:rPr>
  </w:style>
  <w:style w:type="character" w:customStyle="1" w:styleId="Overskrift2Tegn">
    <w:name w:val="Overskrift 2 Tegn"/>
    <w:basedOn w:val="Standardskrifttypeiafsnit"/>
    <w:link w:val="Overskrift2"/>
    <w:uiPriority w:val="9"/>
    <w:rsid w:val="00646190"/>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030E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0EEA"/>
  </w:style>
  <w:style w:type="paragraph" w:styleId="Brdtekst">
    <w:name w:val="Body Text"/>
    <w:basedOn w:val="Normal"/>
    <w:link w:val="BrdtekstTegn"/>
    <w:uiPriority w:val="99"/>
    <w:rsid w:val="000F3F6D"/>
    <w:pPr>
      <w:spacing w:after="0" w:line="240" w:lineRule="auto"/>
    </w:pPr>
    <w:rPr>
      <w:rFonts w:ascii="Verdana" w:eastAsia="Times New Roman" w:hAnsi="Verdana" w:cs="Times New Roman"/>
      <w:sz w:val="20"/>
      <w:szCs w:val="24"/>
      <w:lang w:eastAsia="da-DK"/>
    </w:rPr>
  </w:style>
  <w:style w:type="character" w:customStyle="1" w:styleId="BrdtekstTegn">
    <w:name w:val="Brødtekst Tegn"/>
    <w:basedOn w:val="Standardskrifttypeiafsnit"/>
    <w:link w:val="Brdtekst"/>
    <w:uiPriority w:val="99"/>
    <w:rsid w:val="000F3F6D"/>
    <w:rPr>
      <w:rFonts w:ascii="Verdana" w:eastAsia="Times New Roman" w:hAnsi="Verdana" w:cs="Times New Roman"/>
      <w:sz w:val="20"/>
      <w:szCs w:val="24"/>
      <w:lang w:eastAsia="da-DK"/>
    </w:rPr>
  </w:style>
  <w:style w:type="paragraph" w:styleId="Listeafsnit">
    <w:name w:val="List Paragraph"/>
    <w:basedOn w:val="Normal"/>
    <w:uiPriority w:val="34"/>
    <w:qFormat/>
    <w:rsid w:val="00C30660"/>
    <w:pPr>
      <w:ind w:left="720"/>
      <w:contextualSpacing/>
    </w:pPr>
  </w:style>
  <w:style w:type="character" w:customStyle="1" w:styleId="Overskrift1Tegn">
    <w:name w:val="Overskrift 1 Tegn"/>
    <w:basedOn w:val="Standardskrifttypeiafsnit"/>
    <w:link w:val="Overskrift1"/>
    <w:uiPriority w:val="9"/>
    <w:rsid w:val="005102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1493">
      <w:bodyDiv w:val="1"/>
      <w:marLeft w:val="0"/>
      <w:marRight w:val="0"/>
      <w:marTop w:val="0"/>
      <w:marBottom w:val="0"/>
      <w:divBdr>
        <w:top w:val="none" w:sz="0" w:space="0" w:color="auto"/>
        <w:left w:val="none" w:sz="0" w:space="0" w:color="auto"/>
        <w:bottom w:val="none" w:sz="0" w:space="0" w:color="auto"/>
        <w:right w:val="none" w:sz="0" w:space="0" w:color="auto"/>
      </w:divBdr>
    </w:div>
    <w:div w:id="491990185">
      <w:bodyDiv w:val="1"/>
      <w:marLeft w:val="0"/>
      <w:marRight w:val="0"/>
      <w:marTop w:val="0"/>
      <w:marBottom w:val="0"/>
      <w:divBdr>
        <w:top w:val="none" w:sz="0" w:space="0" w:color="auto"/>
        <w:left w:val="none" w:sz="0" w:space="0" w:color="auto"/>
        <w:bottom w:val="none" w:sz="0" w:space="0" w:color="auto"/>
        <w:right w:val="none" w:sz="0" w:space="0" w:color="auto"/>
      </w:divBdr>
    </w:div>
    <w:div w:id="17798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e564ea-cfe9-4648-8178-ada3e0189d7f">
      <UserInfo>
        <DisplayName>Loa Kalledsøe</DisplayName>
        <AccountId>53</AccountId>
        <AccountType/>
      </UserInfo>
      <UserInfo>
        <DisplayName>Birgitte Brage Stevens</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03444C19FA234C9ABA75FA7FBA4AC3" ma:contentTypeVersion="8" ma:contentTypeDescription="Opret et nyt dokument." ma:contentTypeScope="" ma:versionID="c9247169322b31e383d12dfcbed3efbe">
  <xsd:schema xmlns:xsd="http://www.w3.org/2001/XMLSchema" xmlns:xs="http://www.w3.org/2001/XMLSchema" xmlns:p="http://schemas.microsoft.com/office/2006/metadata/properties" xmlns:ns2="3f1915a9-0926-4967-8567-f590fd0c2b75" xmlns:ns3="f1e564ea-cfe9-4648-8178-ada3e0189d7f" targetNamespace="http://schemas.microsoft.com/office/2006/metadata/properties" ma:root="true" ma:fieldsID="8d1a174878c5f5cae428289352775a2f" ns2:_="" ns3:_="">
    <xsd:import namespace="3f1915a9-0926-4967-8567-f590fd0c2b75"/>
    <xsd:import namespace="f1e564ea-cfe9-4648-8178-ada3e0189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915a9-0926-4967-8567-f590fd0c2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64ea-cfe9-4648-8178-ada3e0189d7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AB02-9AA2-473B-976D-0BC802FA093A}">
  <ds:schemaRefs>
    <ds:schemaRef ds:uri="http://schemas.microsoft.com/office/2006/metadata/properties"/>
    <ds:schemaRef ds:uri="http://schemas.microsoft.com/office/infopath/2007/PartnerControls"/>
    <ds:schemaRef ds:uri="f1e564ea-cfe9-4648-8178-ada3e0189d7f"/>
  </ds:schemaRefs>
</ds:datastoreItem>
</file>

<file path=customXml/itemProps2.xml><?xml version="1.0" encoding="utf-8"?>
<ds:datastoreItem xmlns:ds="http://schemas.openxmlformats.org/officeDocument/2006/customXml" ds:itemID="{4B939361-B092-4C19-B637-CBDCEBB6F010}">
  <ds:schemaRefs>
    <ds:schemaRef ds:uri="http://schemas.microsoft.com/sharepoint/v3/contenttype/forms"/>
  </ds:schemaRefs>
</ds:datastoreItem>
</file>

<file path=customXml/itemProps3.xml><?xml version="1.0" encoding="utf-8"?>
<ds:datastoreItem xmlns:ds="http://schemas.openxmlformats.org/officeDocument/2006/customXml" ds:itemID="{A65A13A7-ED11-4A15-8B9C-1F7984C9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915a9-0926-4967-8567-f590fd0c2b75"/>
    <ds:schemaRef ds:uri="f1e564ea-cfe9-4648-8178-ada3e0189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399B4-451B-4458-9207-2D39AFA1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Hjerteforeningen</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Sune Jakobsen</dc:creator>
  <cp:keywords/>
  <cp:lastModifiedBy>Andrea Refshøj Skaaning</cp:lastModifiedBy>
  <cp:revision>2</cp:revision>
  <cp:lastPrinted>2019-12-03T11:32:00Z</cp:lastPrinted>
  <dcterms:created xsi:type="dcterms:W3CDTF">2020-11-18T12:23:00Z</dcterms:created>
  <dcterms:modified xsi:type="dcterms:W3CDTF">2020-11-18T12:23:00Z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0x010100A003444C19FA234C9ABA75FA7FBA4AC3</vt:lpwstr>
  </property>
  <property fmtid="{D5CDD505-2E9C-101B-9397-08002B2CF9AE}" pid="3" name="Order">
    <vt:r8>119000</vt:r8>
  </property>
</Properties>
</file>